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«ЖКХ меняется: как успеть за </w:t>
      </w:r>
      <w:proofErr w:type="spellStart"/>
      <w:r w:rsidRPr="008273D4">
        <w:rPr>
          <w:rFonts w:cs="Calibri"/>
          <w:b/>
        </w:rPr>
        <w:t>хотелками</w:t>
      </w:r>
      <w:proofErr w:type="spellEnd"/>
      <w:r w:rsidRPr="008273D4">
        <w:rPr>
          <w:rFonts w:cs="Calibri"/>
          <w:b/>
        </w:rPr>
        <w:t xml:space="preserve">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AC7E18">
        <w:rPr>
          <w:rFonts w:cs="Calibri"/>
          <w:b/>
        </w:rPr>
        <w:t>Ижевск</w:t>
      </w:r>
      <w:r w:rsidRPr="008273D4">
        <w:rPr>
          <w:rFonts w:cs="Calibri"/>
          <w:b/>
        </w:rPr>
        <w:t xml:space="preserve"> </w:t>
      </w:r>
      <w:r w:rsidR="00AC7E18">
        <w:rPr>
          <w:rFonts w:cs="Calibri"/>
          <w:b/>
        </w:rPr>
        <w:t>09</w:t>
      </w:r>
      <w:bookmarkStart w:id="0" w:name="_GoBack"/>
      <w:bookmarkEnd w:id="0"/>
      <w:r w:rsidRPr="008273D4">
        <w:rPr>
          <w:rFonts w:cs="Calibri"/>
          <w:b/>
        </w:rPr>
        <w:t xml:space="preserve"> </w:t>
      </w:r>
      <w:r w:rsidR="00C239F3">
        <w:rPr>
          <w:rFonts w:cs="Calibri"/>
          <w:b/>
        </w:rPr>
        <w:t>но</w:t>
      </w:r>
      <w:r w:rsidRPr="008273D4">
        <w:rPr>
          <w:rFonts w:cs="Calibri"/>
          <w:b/>
        </w:rPr>
        <w:t>ября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E944F6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 xml:space="preserve"> Наталья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</w:t>
      </w:r>
      <w:r w:rsidR="00E944F6">
        <w:rPr>
          <w:i/>
          <w:sz w:val="20"/>
          <w:szCs w:val="20"/>
          <w:lang w:val="en-US"/>
        </w:rPr>
        <w:t>04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371</w:t>
      </w:r>
      <w:r w:rsidR="00E944F6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11</w:t>
      </w:r>
      <w:r w:rsidRPr="00C67319">
        <w:rPr>
          <w:i/>
          <w:sz w:val="20"/>
          <w:szCs w:val="20"/>
        </w:rPr>
        <w:t xml:space="preserve"> </w:t>
      </w:r>
      <w:r w:rsidR="00E944F6">
        <w:rPr>
          <w:i/>
          <w:sz w:val="20"/>
          <w:szCs w:val="20"/>
          <w:lang w:val="en-US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8" w:history="1">
        <w:r w:rsidR="00E944F6" w:rsidRPr="00206BB6">
          <w:rPr>
            <w:rStyle w:val="ab"/>
            <w:i/>
            <w:sz w:val="20"/>
            <w:szCs w:val="20"/>
            <w:lang w:val="en-US"/>
          </w:rPr>
          <w:t>nata</w:t>
        </w:r>
        <w:r w:rsidR="00E944F6" w:rsidRPr="00206BB6">
          <w:rPr>
            <w:rStyle w:val="ab"/>
            <w:i/>
            <w:sz w:val="20"/>
            <w:szCs w:val="20"/>
          </w:rPr>
          <w:t>@burmistr.ru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9"/>
      <w:headerReference w:type="first" r:id="rId10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2E7" w:rsidRDefault="007862E7" w:rsidP="00F239DB">
      <w:pPr>
        <w:spacing w:after="0" w:line="240" w:lineRule="auto"/>
      </w:pPr>
      <w:r>
        <w:separator/>
      </w:r>
    </w:p>
  </w:endnote>
  <w:endnote w:type="continuationSeparator" w:id="0">
    <w:p w:rsidR="007862E7" w:rsidRDefault="007862E7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2E7" w:rsidRDefault="007862E7" w:rsidP="00F239DB">
      <w:pPr>
        <w:spacing w:after="0" w:line="240" w:lineRule="auto"/>
      </w:pPr>
      <w:r>
        <w:separator/>
      </w:r>
    </w:p>
  </w:footnote>
  <w:footnote w:type="continuationSeparator" w:id="0">
    <w:p w:rsidR="007862E7" w:rsidRDefault="007862E7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07D3F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14A5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080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62E7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C7E18"/>
    <w:rsid w:val="00AD0B82"/>
    <w:rsid w:val="00AE0B94"/>
    <w:rsid w:val="00AE2F1B"/>
    <w:rsid w:val="00AE5947"/>
    <w:rsid w:val="00AE662D"/>
    <w:rsid w:val="00AF7184"/>
    <w:rsid w:val="00B06606"/>
    <w:rsid w:val="00B07039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4F6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@burmi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767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Никос</cp:lastModifiedBy>
  <cp:revision>9</cp:revision>
  <cp:lastPrinted>2017-04-05T13:02:00Z</cp:lastPrinted>
  <dcterms:created xsi:type="dcterms:W3CDTF">2017-10-09T12:34:00Z</dcterms:created>
  <dcterms:modified xsi:type="dcterms:W3CDTF">2017-10-11T12:06:00Z</dcterms:modified>
</cp:coreProperties>
</file>