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3C5" w:rsidRDefault="003A27B3" w:rsidP="003023C5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такое строительный мусор и как с этим бороться?</w:t>
      </w:r>
    </w:p>
    <w:p w:rsidR="003023C5" w:rsidRPr="003023C5" w:rsidRDefault="003023C5" w:rsidP="003023C5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3023C5" w:rsidRDefault="003023C5" w:rsidP="00223AE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3023C5">
        <w:rPr>
          <w:rFonts w:ascii="Times New Roman" w:hAnsi="Times New Roman" w:cs="Times New Roman"/>
        </w:rPr>
        <w:t>Можно ли отнести</w:t>
      </w:r>
      <w:r>
        <w:rPr>
          <w:rFonts w:ascii="Times New Roman" w:hAnsi="Times New Roman" w:cs="Times New Roman"/>
        </w:rPr>
        <w:t xml:space="preserve"> отходы строительных материалов, образующихся от текущего ремонта жилых и нежилых помещений в многоквартирном доме </w:t>
      </w:r>
      <w:r w:rsidRPr="003A27B3">
        <w:rPr>
          <w:rFonts w:ascii="Times New Roman" w:hAnsi="Times New Roman" w:cs="Times New Roman"/>
          <w:highlight w:val="yellow"/>
        </w:rPr>
        <w:t xml:space="preserve">с 01 апреля 2019 </w:t>
      </w:r>
      <w:r w:rsidR="003A27B3" w:rsidRPr="003A27B3">
        <w:rPr>
          <w:rFonts w:ascii="Times New Roman" w:hAnsi="Times New Roman" w:cs="Times New Roman"/>
          <w:highlight w:val="yellow"/>
        </w:rPr>
        <w:t>года</w:t>
      </w:r>
      <w:r w:rsidR="003A27B3">
        <w:rPr>
          <w:rFonts w:ascii="Times New Roman" w:hAnsi="Times New Roman" w:cs="Times New Roman"/>
        </w:rPr>
        <w:t xml:space="preserve"> </w:t>
      </w:r>
      <w:r w:rsidR="003A27B3" w:rsidRPr="003A27B3">
        <w:rPr>
          <w:rFonts w:ascii="Times New Roman" w:hAnsi="Times New Roman" w:cs="Times New Roman"/>
          <w:highlight w:val="green"/>
        </w:rPr>
        <w:t>(дату думаю все таки лучше поставить когда ввели изменения по ТКО???)</w:t>
      </w:r>
      <w:r w:rsidR="003A27B3">
        <w:rPr>
          <w:rFonts w:ascii="Times New Roman" w:hAnsi="Times New Roman" w:cs="Times New Roman"/>
        </w:rPr>
        <w:t xml:space="preserve"> к крупногабаритным отходам, </w:t>
      </w:r>
      <w:proofErr w:type="gramStart"/>
      <w:r w:rsidR="003A27B3">
        <w:rPr>
          <w:rFonts w:ascii="Times New Roman" w:hAnsi="Times New Roman" w:cs="Times New Roman"/>
        </w:rPr>
        <w:t>а</w:t>
      </w:r>
      <w:proofErr w:type="gramEnd"/>
      <w:r w:rsidR="003A27B3">
        <w:rPr>
          <w:rFonts w:ascii="Times New Roman" w:hAnsi="Times New Roman" w:cs="Times New Roman"/>
        </w:rPr>
        <w:t xml:space="preserve"> следовательно к твердым коммунальным отходом и заставить Регионального оператора выполнять свои обязанности, утвержденные Правительством РФ в полном объеме?</w:t>
      </w:r>
    </w:p>
    <w:p w:rsidR="003023C5" w:rsidRPr="003023C5" w:rsidRDefault="003023C5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023C5">
        <w:rPr>
          <w:rFonts w:ascii="Times New Roman" w:eastAsia="Times New Roman" w:hAnsi="Times New Roman" w:cs="Times New Roman"/>
          <w:lang w:eastAsia="ru-RU"/>
        </w:rPr>
        <w:t>Термин "строительный мусор" не закреплен на уровне федерального законодательства.</w:t>
      </w:r>
    </w:p>
    <w:p w:rsidR="003023C5" w:rsidRPr="003023C5" w:rsidRDefault="003023C5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023C5">
        <w:rPr>
          <w:rFonts w:ascii="Times New Roman" w:eastAsia="Times New Roman" w:hAnsi="Times New Roman" w:cs="Times New Roman"/>
          <w:lang w:eastAsia="ru-RU"/>
        </w:rPr>
        <w:t xml:space="preserve">Очевидно, что различные категории лиц (застройщик, управляющая организация, гражданин и проч.), в результате </w:t>
      </w:r>
      <w:proofErr w:type="gramStart"/>
      <w:r w:rsidR="0095655A">
        <w:rPr>
          <w:rFonts w:ascii="Times New Roman" w:eastAsia="Times New Roman" w:hAnsi="Times New Roman" w:cs="Times New Roman"/>
          <w:lang w:eastAsia="ru-RU"/>
        </w:rPr>
        <w:t>деятельности</w:t>
      </w:r>
      <w:proofErr w:type="gramEnd"/>
      <w:r w:rsidRPr="003023C5">
        <w:rPr>
          <w:rFonts w:ascii="Times New Roman" w:eastAsia="Times New Roman" w:hAnsi="Times New Roman" w:cs="Times New Roman"/>
          <w:lang w:eastAsia="ru-RU"/>
        </w:rPr>
        <w:t xml:space="preserve"> которых образуется строительный мусор, подразумевают под этим термином не одно и то же.</w:t>
      </w:r>
    </w:p>
    <w:p w:rsidR="0095655A" w:rsidRDefault="003023C5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023C5">
        <w:rPr>
          <w:rFonts w:ascii="Times New Roman" w:eastAsia="Times New Roman" w:hAnsi="Times New Roman" w:cs="Times New Roman"/>
          <w:lang w:eastAsia="ru-RU"/>
        </w:rPr>
        <w:t>Когда мы говорим "строительный мусор" в сфере управления МКД, то подразумеваем мусор, образовавшийся в результате производимого собственниками помещений в МКД ремонта</w:t>
      </w:r>
      <w:r w:rsidR="0095655A">
        <w:rPr>
          <w:rFonts w:ascii="Times New Roman" w:eastAsia="Times New Roman" w:hAnsi="Times New Roman" w:cs="Times New Roman"/>
          <w:lang w:eastAsia="ru-RU"/>
        </w:rPr>
        <w:t>, причем важно учесть один немаловажный фактор, на который почему то ссылаются «противники»  того что строительный мусор это и есть крупногабаритный мусор</w:t>
      </w:r>
      <w:proofErr w:type="gramStart"/>
      <w:r w:rsidR="0095655A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="0095655A">
        <w:rPr>
          <w:rFonts w:ascii="Times New Roman" w:eastAsia="Times New Roman" w:hAnsi="Times New Roman" w:cs="Times New Roman"/>
          <w:lang w:eastAsia="ru-RU"/>
        </w:rPr>
        <w:t xml:space="preserve"> </w:t>
      </w:r>
      <w:r w:rsidR="003A27B3">
        <w:rPr>
          <w:rFonts w:ascii="Times New Roman" w:eastAsia="Times New Roman" w:hAnsi="Times New Roman" w:cs="Times New Roman"/>
          <w:lang w:eastAsia="ru-RU"/>
        </w:rPr>
        <w:t>Этот фактор заключается в том</w:t>
      </w:r>
      <w:r w:rsidR="0095655A" w:rsidRPr="003023C5">
        <w:rPr>
          <w:rFonts w:ascii="Times New Roman" w:eastAsia="Times New Roman" w:hAnsi="Times New Roman" w:cs="Times New Roman"/>
          <w:lang w:eastAsia="ru-RU"/>
        </w:rPr>
        <w:t>,</w:t>
      </w:r>
      <w:r w:rsidR="003A27B3">
        <w:rPr>
          <w:rFonts w:ascii="Times New Roman" w:eastAsia="Times New Roman" w:hAnsi="Times New Roman" w:cs="Times New Roman"/>
          <w:lang w:eastAsia="ru-RU"/>
        </w:rPr>
        <w:t xml:space="preserve"> что</w:t>
      </w:r>
      <w:r w:rsidR="0095655A" w:rsidRPr="003023C5">
        <w:rPr>
          <w:rFonts w:ascii="Times New Roman" w:eastAsia="Times New Roman" w:hAnsi="Times New Roman" w:cs="Times New Roman"/>
          <w:lang w:eastAsia="ru-RU"/>
        </w:rPr>
        <w:t xml:space="preserve"> образовавшийся в результате производимого собственниками помещений в МКД ремонта</w:t>
      </w:r>
      <w:r w:rsidR="0095655A">
        <w:rPr>
          <w:rFonts w:ascii="Times New Roman" w:eastAsia="Times New Roman" w:hAnsi="Times New Roman" w:cs="Times New Roman"/>
          <w:lang w:eastAsia="ru-RU"/>
        </w:rPr>
        <w:t xml:space="preserve"> не только в многоквартирных домах (новостройках), но и</w:t>
      </w:r>
      <w:r w:rsidR="003A27B3">
        <w:rPr>
          <w:rFonts w:ascii="Times New Roman" w:eastAsia="Times New Roman" w:hAnsi="Times New Roman" w:cs="Times New Roman"/>
          <w:lang w:eastAsia="ru-RU"/>
        </w:rPr>
        <w:t>, подчеркиваю,</w:t>
      </w:r>
      <w:r w:rsidR="0095655A">
        <w:rPr>
          <w:rFonts w:ascii="Times New Roman" w:eastAsia="Times New Roman" w:hAnsi="Times New Roman" w:cs="Times New Roman"/>
          <w:lang w:eastAsia="ru-RU"/>
        </w:rPr>
        <w:t xml:space="preserve"> в домах которые уже простояли не один десяток лет, фактор времени не играет никакой роли для того чтобы понять что строительный мусор это подвид крупногабаритного мусора.</w:t>
      </w:r>
    </w:p>
    <w:p w:rsidR="003023C5" w:rsidRDefault="003023C5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023C5">
        <w:rPr>
          <w:rFonts w:ascii="Times New Roman" w:eastAsia="Times New Roman" w:hAnsi="Times New Roman" w:cs="Times New Roman"/>
          <w:lang w:eastAsia="ru-RU"/>
        </w:rPr>
        <w:t xml:space="preserve"> </w:t>
      </w:r>
      <w:r w:rsidR="0095655A">
        <w:rPr>
          <w:rFonts w:ascii="Times New Roman" w:eastAsia="Times New Roman" w:hAnsi="Times New Roman" w:cs="Times New Roman"/>
          <w:lang w:eastAsia="ru-RU"/>
        </w:rPr>
        <w:t>Но все же о</w:t>
      </w:r>
      <w:r w:rsidRPr="003023C5">
        <w:rPr>
          <w:rFonts w:ascii="Times New Roman" w:eastAsia="Times New Roman" w:hAnsi="Times New Roman" w:cs="Times New Roman"/>
          <w:lang w:eastAsia="ru-RU"/>
        </w:rPr>
        <w:t>собенно это актуально для многоквартирных домов, вновь введенных в эксплуатацию (новостроек).</w:t>
      </w:r>
    </w:p>
    <w:p w:rsidR="00280FEB" w:rsidRPr="00280FEB" w:rsidRDefault="00280FEB" w:rsidP="00223AE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280FEB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Pr="00280FEB">
          <w:rPr>
            <w:rFonts w:ascii="Times New Roman" w:hAnsi="Times New Roman" w:cs="Times New Roman"/>
          </w:rPr>
          <w:t>ФККО</w:t>
        </w:r>
      </w:hyperlink>
      <w:r w:rsidRPr="00280FEB">
        <w:rPr>
          <w:rFonts w:ascii="Times New Roman" w:hAnsi="Times New Roman" w:cs="Times New Roman"/>
        </w:rPr>
        <w:t xml:space="preserve">, утвержденным приказом </w:t>
      </w:r>
      <w:proofErr w:type="spellStart"/>
      <w:r w:rsidRPr="00280FEB">
        <w:rPr>
          <w:rFonts w:ascii="Times New Roman" w:hAnsi="Times New Roman" w:cs="Times New Roman"/>
        </w:rPr>
        <w:t>Росприроднадзора</w:t>
      </w:r>
      <w:proofErr w:type="spellEnd"/>
      <w:r w:rsidRPr="00280FEB">
        <w:rPr>
          <w:rFonts w:ascii="Times New Roman" w:hAnsi="Times New Roman" w:cs="Times New Roman"/>
        </w:rPr>
        <w:t xml:space="preserve"> от 22.05.2017 N 242, отходы из жилищ крупногабаритные </w:t>
      </w:r>
      <w:hyperlink r:id="rId7" w:history="1">
        <w:r w:rsidRPr="00280FEB">
          <w:rPr>
            <w:rFonts w:ascii="Times New Roman" w:hAnsi="Times New Roman" w:cs="Times New Roman"/>
          </w:rPr>
          <w:t>(7 31 110 02 21 5)</w:t>
        </w:r>
      </w:hyperlink>
      <w:r w:rsidR="003A27B3">
        <w:rPr>
          <w:rFonts w:ascii="Times New Roman" w:hAnsi="Times New Roman" w:cs="Times New Roman"/>
        </w:rPr>
        <w:t xml:space="preserve"> входят  в состав</w:t>
      </w:r>
      <w:r w:rsidR="00625D75">
        <w:rPr>
          <w:rFonts w:ascii="Times New Roman" w:hAnsi="Times New Roman" w:cs="Times New Roman"/>
        </w:rPr>
        <w:t xml:space="preserve"> вида отходов «Отходы из жилищ»</w:t>
      </w:r>
      <w:r w:rsidRPr="00280FEB">
        <w:rPr>
          <w:rFonts w:ascii="Times New Roman" w:hAnsi="Times New Roman" w:cs="Times New Roman"/>
        </w:rPr>
        <w:t xml:space="preserve"> </w:t>
      </w:r>
      <w:hyperlink r:id="rId8" w:history="1">
        <w:r w:rsidRPr="00280FEB">
          <w:rPr>
            <w:rFonts w:ascii="Times New Roman" w:hAnsi="Times New Roman" w:cs="Times New Roman"/>
          </w:rPr>
          <w:t>(7 31 100 00 00 0)</w:t>
        </w:r>
      </w:hyperlink>
      <w:r w:rsidR="00625D75">
        <w:rPr>
          <w:rFonts w:ascii="Times New Roman" w:hAnsi="Times New Roman" w:cs="Times New Roman"/>
        </w:rPr>
        <w:t xml:space="preserve"> относятся к подтипу «</w:t>
      </w:r>
      <w:r w:rsidRPr="00280FEB">
        <w:rPr>
          <w:rFonts w:ascii="Times New Roman" w:hAnsi="Times New Roman" w:cs="Times New Roman"/>
        </w:rPr>
        <w:t>Отходы коммунальные твердые</w:t>
      </w:r>
      <w:r w:rsidR="00625D75">
        <w:rPr>
          <w:rFonts w:ascii="Times New Roman" w:hAnsi="Times New Roman" w:cs="Times New Roman"/>
        </w:rPr>
        <w:t>»</w:t>
      </w:r>
      <w:r w:rsidRPr="00280FEB">
        <w:rPr>
          <w:rFonts w:ascii="Times New Roman" w:hAnsi="Times New Roman" w:cs="Times New Roman"/>
        </w:rPr>
        <w:t xml:space="preserve"> </w:t>
      </w:r>
      <w:hyperlink r:id="rId9" w:history="1">
        <w:r w:rsidRPr="00280FEB">
          <w:rPr>
            <w:rFonts w:ascii="Times New Roman" w:hAnsi="Times New Roman" w:cs="Times New Roman"/>
          </w:rPr>
          <w:t>(7 31 000 00 00 0)</w:t>
        </w:r>
      </w:hyperlink>
      <w:r w:rsidRPr="00280FEB">
        <w:rPr>
          <w:rFonts w:ascii="Times New Roman" w:hAnsi="Times New Roman" w:cs="Times New Roman"/>
        </w:rPr>
        <w:t>.</w:t>
      </w:r>
    </w:p>
    <w:p w:rsidR="0095655A" w:rsidRDefault="0095655A" w:rsidP="00223A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80FEB" w:rsidRPr="003023C5" w:rsidRDefault="00280FEB" w:rsidP="00223A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1C749FA9" wp14:editId="411DD376">
            <wp:extent cx="5621572" cy="3482671"/>
            <wp:effectExtent l="0" t="0" r="0" b="3810"/>
            <wp:docPr id="1" name="Рисунок 1" descr="C:\Users\Экономист\Desktop\Состав ТК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кономист\Desktop\Состав ТКО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188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FEB" w:rsidRDefault="00280FEB" w:rsidP="00223AE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3023C5">
        <w:rPr>
          <w:rFonts w:ascii="Times New Roman" w:hAnsi="Times New Roman" w:cs="Times New Roman"/>
        </w:rPr>
        <w:t xml:space="preserve">В соответствии с </w:t>
      </w:r>
      <w:hyperlink r:id="rId11" w:history="1">
        <w:r w:rsidRPr="00280FEB">
          <w:rPr>
            <w:rFonts w:ascii="Times New Roman" w:hAnsi="Times New Roman" w:cs="Times New Roman"/>
          </w:rPr>
          <w:t>пунктом 2</w:t>
        </w:r>
      </w:hyperlink>
      <w:r w:rsidRPr="003023C5">
        <w:rPr>
          <w:rFonts w:ascii="Times New Roman" w:hAnsi="Times New Roman" w:cs="Times New Roman"/>
        </w:rPr>
        <w:t xml:space="preserve"> Правил обращения с ТКО, утвержденных постановлением Правительства Российской Федерации от 12.11.</w:t>
      </w:r>
      <w:r>
        <w:rPr>
          <w:rFonts w:ascii="Times New Roman" w:hAnsi="Times New Roman" w:cs="Times New Roman"/>
        </w:rPr>
        <w:t>2016 N 1156:</w:t>
      </w:r>
      <w:r w:rsidRPr="003023C5">
        <w:rPr>
          <w:rFonts w:ascii="Times New Roman" w:hAnsi="Times New Roman" w:cs="Times New Roman"/>
        </w:rPr>
        <w:t xml:space="preserve"> </w:t>
      </w:r>
    </w:p>
    <w:p w:rsidR="00280FEB" w:rsidRPr="003023C5" w:rsidRDefault="00280FEB" w:rsidP="00223AE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"К</w:t>
      </w:r>
      <w:r w:rsidRPr="003023C5">
        <w:rPr>
          <w:rFonts w:ascii="Times New Roman" w:hAnsi="Times New Roman" w:cs="Times New Roman"/>
        </w:rPr>
        <w:t xml:space="preserve">рупногабаритные отходы" </w:t>
      </w:r>
      <w:r>
        <w:rPr>
          <w:rFonts w:ascii="Times New Roman" w:hAnsi="Times New Roman" w:cs="Times New Roman"/>
        </w:rPr>
        <w:t>–</w:t>
      </w:r>
      <w:r w:rsidRPr="003023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твердые коммунальные отходы</w:t>
      </w:r>
      <w:r w:rsidRPr="003023C5">
        <w:rPr>
          <w:rFonts w:ascii="Times New Roman" w:hAnsi="Times New Roman" w:cs="Times New Roman"/>
        </w:rPr>
        <w:t xml:space="preserve"> (мебель, бытовая техника, </w:t>
      </w:r>
      <w:r w:rsidRPr="00280FEB">
        <w:rPr>
          <w:rFonts w:ascii="Times New Roman" w:hAnsi="Times New Roman" w:cs="Times New Roman"/>
          <w:b/>
        </w:rPr>
        <w:t>отходы от текущего ремонта жилых помещений</w:t>
      </w:r>
      <w:r w:rsidRPr="003023C5">
        <w:rPr>
          <w:rFonts w:ascii="Times New Roman" w:hAnsi="Times New Roman" w:cs="Times New Roman"/>
        </w:rPr>
        <w:t xml:space="preserve"> и др.), размер которых не позволяет осуществить их складирование в контейнерах.</w:t>
      </w:r>
    </w:p>
    <w:p w:rsidR="0095655A" w:rsidRDefault="0095655A" w:rsidP="0095655A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Если посмотреть с другой стороны, то </w:t>
      </w:r>
      <w:r>
        <w:rPr>
          <w:rFonts w:ascii="Times New Roman" w:hAnsi="Times New Roman" w:cs="Times New Roman"/>
        </w:rPr>
        <w:t>в</w:t>
      </w:r>
      <w:r w:rsidR="00223AE2" w:rsidRPr="003023C5">
        <w:rPr>
          <w:rFonts w:ascii="Times New Roman" w:hAnsi="Times New Roman" w:cs="Times New Roman"/>
        </w:rPr>
        <w:t xml:space="preserve"> соответствии с </w:t>
      </w:r>
      <w:r w:rsidR="00223AE2" w:rsidRPr="0095655A">
        <w:rPr>
          <w:rFonts w:ascii="Times New Roman" w:hAnsi="Times New Roman" w:cs="Times New Roman"/>
        </w:rPr>
        <w:t xml:space="preserve">Методическими </w:t>
      </w:r>
      <w:hyperlink r:id="rId12" w:history="1">
        <w:r w:rsidR="00223AE2" w:rsidRPr="0095655A">
          <w:rPr>
            <w:rFonts w:ascii="Times New Roman" w:hAnsi="Times New Roman" w:cs="Times New Roman"/>
          </w:rPr>
          <w:t>рекомендациями</w:t>
        </w:r>
      </w:hyperlink>
      <w:r w:rsidR="00223AE2" w:rsidRPr="0095655A">
        <w:rPr>
          <w:rFonts w:ascii="Times New Roman" w:hAnsi="Times New Roman" w:cs="Times New Roman"/>
        </w:rPr>
        <w:t xml:space="preserve"> по </w:t>
      </w:r>
      <w:r w:rsidR="00223AE2" w:rsidRPr="003023C5">
        <w:rPr>
          <w:rFonts w:ascii="Times New Roman" w:hAnsi="Times New Roman" w:cs="Times New Roman"/>
        </w:rPr>
        <w:t xml:space="preserve">защите </w:t>
      </w:r>
      <w:proofErr w:type="gramStart"/>
      <w:r w:rsidR="00223AE2" w:rsidRPr="003023C5">
        <w:rPr>
          <w:rFonts w:ascii="Times New Roman" w:hAnsi="Times New Roman" w:cs="Times New Roman"/>
        </w:rPr>
        <w:t>прав участников реконструкции жилых домов различных форм</w:t>
      </w:r>
      <w:proofErr w:type="gramEnd"/>
      <w:r w:rsidR="00223AE2" w:rsidRPr="003023C5">
        <w:rPr>
          <w:rFonts w:ascii="Times New Roman" w:hAnsi="Times New Roman" w:cs="Times New Roman"/>
        </w:rPr>
        <w:t xml:space="preserve"> собственности, утвержденными приказом Госстроя Российс</w:t>
      </w:r>
      <w:r>
        <w:rPr>
          <w:rFonts w:ascii="Times New Roman" w:hAnsi="Times New Roman" w:cs="Times New Roman"/>
        </w:rPr>
        <w:t>кой Федерации от 10.11.1998 N 8:</w:t>
      </w:r>
    </w:p>
    <w:p w:rsidR="00223AE2" w:rsidRDefault="00223AE2" w:rsidP="0095655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023C5">
        <w:rPr>
          <w:rFonts w:ascii="Times New Roman" w:hAnsi="Times New Roman" w:cs="Times New Roman"/>
        </w:rPr>
        <w:t xml:space="preserve"> </w:t>
      </w:r>
      <w:r w:rsidR="003A27B3">
        <w:rPr>
          <w:rFonts w:ascii="Times New Roman" w:hAnsi="Times New Roman" w:cs="Times New Roman"/>
        </w:rPr>
        <w:t>«</w:t>
      </w:r>
      <w:r w:rsidRPr="003023C5">
        <w:rPr>
          <w:rFonts w:ascii="Times New Roman" w:hAnsi="Times New Roman" w:cs="Times New Roman"/>
        </w:rPr>
        <w:t>текущий ремонт здания</w:t>
      </w:r>
      <w:r w:rsidR="003A27B3">
        <w:rPr>
          <w:rFonts w:ascii="Times New Roman" w:hAnsi="Times New Roman" w:cs="Times New Roman"/>
        </w:rPr>
        <w:t>»</w:t>
      </w:r>
      <w:r w:rsidRPr="003023C5">
        <w:rPr>
          <w:rFonts w:ascii="Times New Roman" w:hAnsi="Times New Roman" w:cs="Times New Roman"/>
        </w:rPr>
        <w:t xml:space="preserve"> - компле</w:t>
      </w:r>
      <w:proofErr w:type="gramStart"/>
      <w:r w:rsidRPr="003023C5">
        <w:rPr>
          <w:rFonts w:ascii="Times New Roman" w:hAnsi="Times New Roman" w:cs="Times New Roman"/>
        </w:rPr>
        <w:t>кс стр</w:t>
      </w:r>
      <w:proofErr w:type="gramEnd"/>
      <w:r w:rsidRPr="003023C5">
        <w:rPr>
          <w:rFonts w:ascii="Times New Roman" w:hAnsi="Times New Roman" w:cs="Times New Roman"/>
        </w:rPr>
        <w:t>оительных и организационно-технических мероприятий по устранению неисправностей (восстановлению работоспособности) элементов здания и поддержанию эксплуатационных показателей.</w:t>
      </w:r>
    </w:p>
    <w:p w:rsidR="003A27B3" w:rsidRDefault="0095655A" w:rsidP="0095655A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Тем самым, в соответствии с тем же ФККО от 22.02.2017 </w:t>
      </w:r>
      <w:r>
        <w:rPr>
          <w:rFonts w:ascii="Times New Roman" w:hAnsi="Times New Roman" w:cs="Times New Roman"/>
          <w:lang w:val="en-US"/>
        </w:rPr>
        <w:t>N</w:t>
      </w:r>
      <w:r>
        <w:rPr>
          <w:rFonts w:ascii="Times New Roman" w:hAnsi="Times New Roman" w:cs="Times New Roman"/>
        </w:rPr>
        <w:t xml:space="preserve"> 242 </w:t>
      </w:r>
      <w:r w:rsidR="00625D75">
        <w:rPr>
          <w:rFonts w:ascii="Times New Roman" w:hAnsi="Times New Roman" w:cs="Times New Roman"/>
        </w:rPr>
        <w:t xml:space="preserve">к строительному мусору следует отнести только те отходы, которые образуются при строительстве (реконструкции) </w:t>
      </w:r>
      <w:r w:rsidR="003A27B3">
        <w:rPr>
          <w:rFonts w:ascii="Times New Roman" w:hAnsi="Times New Roman" w:cs="Times New Roman"/>
        </w:rPr>
        <w:t>з</w:t>
      </w:r>
      <w:r w:rsidR="00625D75">
        <w:rPr>
          <w:rFonts w:ascii="Times New Roman" w:hAnsi="Times New Roman" w:cs="Times New Roman"/>
        </w:rPr>
        <w:t>даний и сооружений</w:t>
      </w:r>
      <w:r w:rsidR="003A27B3">
        <w:rPr>
          <w:rFonts w:ascii="Times New Roman" w:hAnsi="Times New Roman" w:cs="Times New Roman"/>
        </w:rPr>
        <w:t>, но никак не от ремонта помещений который был произведен после ввода многоквартирного дома в эксплуатацию</w:t>
      </w:r>
      <w:r w:rsidR="00625D75">
        <w:rPr>
          <w:rFonts w:ascii="Times New Roman" w:hAnsi="Times New Roman" w:cs="Times New Roman"/>
        </w:rPr>
        <w:t>, а так же</w:t>
      </w:r>
      <w:r w:rsidR="003A27B3">
        <w:rPr>
          <w:rFonts w:ascii="Times New Roman" w:hAnsi="Times New Roman" w:cs="Times New Roman"/>
        </w:rPr>
        <w:t xml:space="preserve"> эти отходы должны быть</w:t>
      </w:r>
      <w:r w:rsidR="00625D75">
        <w:rPr>
          <w:rFonts w:ascii="Times New Roman" w:hAnsi="Times New Roman" w:cs="Times New Roman"/>
        </w:rPr>
        <w:t xml:space="preserve"> утверждены в классификаторе под следующими номерами и включены в состав</w:t>
      </w:r>
      <w:proofErr w:type="gramEnd"/>
      <w:r w:rsidR="00625D75">
        <w:rPr>
          <w:rFonts w:ascii="Times New Roman" w:hAnsi="Times New Roman" w:cs="Times New Roman"/>
        </w:rPr>
        <w:t xml:space="preserve"> «Отходов от строительства и ремонт</w:t>
      </w:r>
      <w:r w:rsidR="003A27B3">
        <w:rPr>
          <w:rFonts w:ascii="Times New Roman" w:hAnsi="Times New Roman" w:cs="Times New Roman"/>
        </w:rPr>
        <w:t>а</w:t>
      </w:r>
      <w:r w:rsidR="00625D75">
        <w:rPr>
          <w:rFonts w:ascii="Times New Roman" w:hAnsi="Times New Roman" w:cs="Times New Roman"/>
        </w:rPr>
        <w:t>» (8 00 000 00 00 0):</w:t>
      </w:r>
    </w:p>
    <w:p w:rsidR="003A27B3" w:rsidRDefault="00625D75" w:rsidP="0095655A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A27B3">
        <w:rPr>
          <w:rFonts w:ascii="Times New Roman" w:hAnsi="Times New Roman" w:cs="Times New Roman"/>
        </w:rPr>
        <w:t>- «</w:t>
      </w:r>
      <w:r>
        <w:rPr>
          <w:rFonts w:ascii="Times New Roman" w:hAnsi="Times New Roman" w:cs="Times New Roman"/>
        </w:rPr>
        <w:t xml:space="preserve">Отходы подготовки строительного участка, разборки и сноса зданий» (8 10 000 </w:t>
      </w:r>
      <w:r w:rsidR="003A27B3">
        <w:rPr>
          <w:rFonts w:ascii="Times New Roman" w:hAnsi="Times New Roman" w:cs="Times New Roman"/>
        </w:rPr>
        <w:t>00 00 0);</w:t>
      </w:r>
    </w:p>
    <w:p w:rsidR="003A27B3" w:rsidRDefault="00625D75" w:rsidP="0095655A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A27B3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«Отходы строительства зданий, сооружений» (8 20 000 00 </w:t>
      </w:r>
      <w:r w:rsidR="003A27B3">
        <w:rPr>
          <w:rFonts w:ascii="Times New Roman" w:hAnsi="Times New Roman" w:cs="Times New Roman"/>
        </w:rPr>
        <w:t>00 0);</w:t>
      </w:r>
    </w:p>
    <w:p w:rsidR="00625D75" w:rsidRDefault="003A27B3" w:rsidP="0095655A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="00625D75">
        <w:rPr>
          <w:rFonts w:ascii="Times New Roman" w:hAnsi="Times New Roman" w:cs="Times New Roman"/>
        </w:rPr>
        <w:t>«Прочие отходы строительства и ремонта» (8 90 000 00 00 0)</w:t>
      </w:r>
      <w:r>
        <w:rPr>
          <w:rFonts w:ascii="Times New Roman" w:hAnsi="Times New Roman" w:cs="Times New Roman"/>
        </w:rPr>
        <w:t>.</w:t>
      </w:r>
    </w:p>
    <w:p w:rsidR="00223AE2" w:rsidRPr="00A23625" w:rsidRDefault="00625D75" w:rsidP="00A23625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Рассматривая термин «строительный мусор» с точки зрения определения термина «твердые бытовые отходы»</w:t>
      </w:r>
      <w:r w:rsidR="00A23625">
        <w:rPr>
          <w:rFonts w:ascii="Times New Roman" w:hAnsi="Times New Roman" w:cs="Times New Roman"/>
        </w:rPr>
        <w:t xml:space="preserve"> которое нам дает</w:t>
      </w:r>
      <w:r>
        <w:rPr>
          <w:rFonts w:ascii="Times New Roman" w:hAnsi="Times New Roman" w:cs="Times New Roman"/>
        </w:rPr>
        <w:t xml:space="preserve"> </w:t>
      </w:r>
      <w:r w:rsidR="00A23625" w:rsidRPr="003023C5">
        <w:rPr>
          <w:rFonts w:ascii="Times New Roman" w:eastAsia="Times New Roman" w:hAnsi="Times New Roman" w:cs="Times New Roman"/>
          <w:lang w:eastAsia="ru-RU"/>
        </w:rPr>
        <w:t>"</w:t>
      </w:r>
      <w:hyperlink r:id="rId13" w:anchor="/document/97/87030/" w:history="1">
        <w:r w:rsidR="00A23625" w:rsidRPr="00A23625">
          <w:rPr>
            <w:rFonts w:ascii="Times New Roman" w:eastAsia="Times New Roman" w:hAnsi="Times New Roman" w:cs="Times New Roman"/>
            <w:lang w:eastAsia="ru-RU"/>
          </w:rPr>
          <w:t xml:space="preserve">ГОСТ </w:t>
        </w:r>
        <w:proofErr w:type="gramStart"/>
        <w:r w:rsidR="00A23625" w:rsidRPr="00A23625">
          <w:rPr>
            <w:rFonts w:ascii="Times New Roman" w:eastAsia="Times New Roman" w:hAnsi="Times New Roman" w:cs="Times New Roman"/>
            <w:lang w:eastAsia="ru-RU"/>
          </w:rPr>
          <w:t>Р</w:t>
        </w:r>
        <w:proofErr w:type="gramEnd"/>
        <w:r w:rsidR="00A23625" w:rsidRPr="00A23625">
          <w:rPr>
            <w:rFonts w:ascii="Times New Roman" w:eastAsia="Times New Roman" w:hAnsi="Times New Roman" w:cs="Times New Roman"/>
            <w:lang w:eastAsia="ru-RU"/>
          </w:rPr>
          <w:t xml:space="preserve"> 53691-2009</w:t>
        </w:r>
      </w:hyperlink>
      <w:r w:rsidR="00A23625" w:rsidRPr="003023C5">
        <w:rPr>
          <w:rFonts w:ascii="Times New Roman" w:eastAsia="Times New Roman" w:hAnsi="Times New Roman" w:cs="Times New Roman"/>
          <w:lang w:eastAsia="ru-RU"/>
        </w:rPr>
        <w:t> . Национальный стандарт Российской Федерации. Ресурсос</w:t>
      </w:r>
      <w:r w:rsidR="00A23625" w:rsidRPr="00A23625">
        <w:rPr>
          <w:rFonts w:ascii="Times New Roman" w:eastAsia="Times New Roman" w:hAnsi="Times New Roman" w:cs="Times New Roman"/>
          <w:lang w:eastAsia="ru-RU"/>
        </w:rPr>
        <w:t>бережение. Обращение с отходами,</w:t>
      </w:r>
      <w:r w:rsidR="00A23625" w:rsidRPr="003023C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23625">
        <w:rPr>
          <w:rFonts w:ascii="Times New Roman" w:hAnsi="Times New Roman" w:cs="Times New Roman"/>
        </w:rPr>
        <w:t>мы видим следующее</w:t>
      </w:r>
      <w:r>
        <w:rPr>
          <w:rFonts w:ascii="Times New Roman" w:hAnsi="Times New Roman" w:cs="Times New Roman"/>
        </w:rPr>
        <w:t>:</w:t>
      </w:r>
    </w:p>
    <w:p w:rsidR="00625D75" w:rsidRDefault="003A27B3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«т</w:t>
      </w:r>
      <w:r w:rsidR="00280FEB" w:rsidRPr="00A23625">
        <w:rPr>
          <w:rFonts w:ascii="Times New Roman" w:eastAsia="Times New Roman" w:hAnsi="Times New Roman" w:cs="Times New Roman"/>
          <w:lang w:eastAsia="ru-RU"/>
        </w:rPr>
        <w:t>вердые бытовые отходы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="00280FEB" w:rsidRPr="00A23625">
        <w:rPr>
          <w:rFonts w:ascii="Times New Roman" w:eastAsia="Times New Roman" w:hAnsi="Times New Roman" w:cs="Times New Roman"/>
          <w:lang w:eastAsia="ru-RU"/>
        </w:rPr>
        <w:t xml:space="preserve"> - </w:t>
      </w:r>
      <w:r w:rsidR="003023C5" w:rsidRPr="003023C5">
        <w:rPr>
          <w:rFonts w:ascii="Times New Roman" w:eastAsia="Times New Roman" w:hAnsi="Times New Roman" w:cs="Times New Roman"/>
          <w:lang w:eastAsia="ru-RU"/>
        </w:rPr>
        <w:t xml:space="preserve"> отходы потребления, образующиеся у населения, в том числе при приготовлении пищи, уборке </w:t>
      </w:r>
      <w:r w:rsidR="003023C5" w:rsidRPr="003023C5">
        <w:rPr>
          <w:rFonts w:ascii="Times New Roman" w:eastAsia="Times New Roman" w:hAnsi="Times New Roman" w:cs="Times New Roman"/>
          <w:b/>
          <w:lang w:eastAsia="ru-RU"/>
        </w:rPr>
        <w:t>и ремонте жилых помещений</w:t>
      </w:r>
      <w:r w:rsidR="003023C5" w:rsidRPr="003023C5">
        <w:rPr>
          <w:rFonts w:ascii="Times New Roman" w:eastAsia="Times New Roman" w:hAnsi="Times New Roman" w:cs="Times New Roman"/>
          <w:lang w:eastAsia="ru-RU"/>
        </w:rPr>
        <w:t>, содержании придомовых территорий и мест общего пользования, содержании в жилых помещениях домашних животных и птиц, а также устаревшие, пришедшие в негодн</w:t>
      </w:r>
      <w:r w:rsidR="00A23625">
        <w:rPr>
          <w:rFonts w:ascii="Times New Roman" w:eastAsia="Times New Roman" w:hAnsi="Times New Roman" w:cs="Times New Roman"/>
          <w:lang w:eastAsia="ru-RU"/>
        </w:rPr>
        <w:t>ость предметы домашнего обихода.</w:t>
      </w:r>
    </w:p>
    <w:p w:rsidR="00A23625" w:rsidRPr="00A23625" w:rsidRDefault="001868D5" w:rsidP="00A23625">
      <w:pPr>
        <w:spacing w:after="0"/>
        <w:ind w:firstLine="709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</w:t>
      </w:r>
      <w:r w:rsidR="00A23625">
        <w:rPr>
          <w:rFonts w:ascii="Times New Roman" w:eastAsia="Times New Roman" w:hAnsi="Times New Roman" w:cs="Times New Roman"/>
          <w:lang w:eastAsia="ru-RU"/>
        </w:rPr>
        <w:t xml:space="preserve">ак же, обратившись к статье 1 </w:t>
      </w:r>
      <w:r w:rsidR="00A23625" w:rsidRPr="005C3D29">
        <w:rPr>
          <w:rFonts w:ascii="Times New Roman" w:eastAsia="Times New Roman" w:hAnsi="Times New Roman" w:cs="Times New Roman"/>
          <w:shd w:val="clear" w:color="auto" w:fill="FFFFFF"/>
          <w:lang w:eastAsia="ru-RU"/>
        </w:rPr>
        <w:t>Федерального закона от 24 июня 1998 г. № 89-ФЗ "Об отходах производства и потребления"</w:t>
      </w:r>
      <w:r w:rsidR="00A23625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, </w:t>
      </w:r>
      <w:proofErr w:type="gramStart"/>
      <w:r w:rsidR="00A23625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которая</w:t>
      </w:r>
      <w:proofErr w:type="gramEnd"/>
      <w:r w:rsidR="00A23625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дает понятие твердым коммунальным отходам (ТКО):</w:t>
      </w:r>
    </w:p>
    <w:p w:rsidR="005C3D29" w:rsidRDefault="00A23625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«т</w:t>
      </w:r>
      <w:r w:rsidR="005C3D29" w:rsidRPr="005C3D29">
        <w:rPr>
          <w:rFonts w:ascii="Times New Roman" w:eastAsia="Times New Roman" w:hAnsi="Times New Roman" w:cs="Times New Roman"/>
          <w:shd w:val="clear" w:color="auto" w:fill="FFFFFF"/>
          <w:lang w:eastAsia="ru-RU"/>
        </w:rPr>
        <w:t>вердые коммунальные отходы (ТКО)</w:t>
      </w: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»</w:t>
      </w:r>
      <w:r w:rsidR="005C3D29" w:rsidRPr="005C3D29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-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 w:rsidR="00A23625" w:rsidRPr="00A23625" w:rsidRDefault="003A27B3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На основании изложенного, м</w:t>
      </w:r>
      <w:r w:rsidR="00A23625">
        <w:rPr>
          <w:rFonts w:ascii="Times New Roman" w:eastAsia="Times New Roman" w:hAnsi="Times New Roman" w:cs="Times New Roman"/>
          <w:shd w:val="clear" w:color="auto" w:fill="FFFFFF"/>
          <w:lang w:eastAsia="ru-RU"/>
        </w:rPr>
        <w:t>ы можем сделать вывод</w:t>
      </w: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, что</w:t>
      </w:r>
      <w:r w:rsidR="00A23625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так называемый «строительный мусор» (который рассматривается именно в сфере управления многоквартирными домами) – это всего лишь один из видов крупногабаритного мусора, который в свою очередь входит в состав твердых </w:t>
      </w:r>
      <w:r w:rsidR="001868D5">
        <w:rPr>
          <w:rFonts w:ascii="Times New Roman" w:eastAsia="Times New Roman" w:hAnsi="Times New Roman" w:cs="Times New Roman"/>
          <w:shd w:val="clear" w:color="auto" w:fill="FFFFFF"/>
          <w:lang w:eastAsia="ru-RU"/>
        </w:rPr>
        <w:t>коммунальных</w:t>
      </w:r>
      <w:bookmarkStart w:id="0" w:name="_GoBack"/>
      <w:bookmarkEnd w:id="0"/>
      <w:r w:rsidR="00A23625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отходов</w:t>
      </w:r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>, а значит вопрос регламентирован на уровне Правительства РФ и отказ Регионального оператора от вывоза «строительного мусора», а все же правильно говорить крупногабаритного</w:t>
      </w:r>
      <w:proofErr w:type="gramEnd"/>
      <w:r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мусора рассматривается как нарушение действующего законодательства РФ.</w:t>
      </w:r>
    </w:p>
    <w:p w:rsidR="00A23625" w:rsidRPr="00A23625" w:rsidRDefault="00A23625" w:rsidP="003A27B3">
      <w:pPr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3023C5" w:rsidRPr="003023C5" w:rsidRDefault="003023C5" w:rsidP="00223AE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023C5" w:rsidRPr="003023C5" w:rsidSect="00223AE2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D5EA3"/>
    <w:multiLevelType w:val="multilevel"/>
    <w:tmpl w:val="B8F05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3FF"/>
    <w:rsid w:val="001868D5"/>
    <w:rsid w:val="00223AE2"/>
    <w:rsid w:val="00280FEB"/>
    <w:rsid w:val="003023C5"/>
    <w:rsid w:val="003938AE"/>
    <w:rsid w:val="003A27B3"/>
    <w:rsid w:val="005C3D29"/>
    <w:rsid w:val="00625D75"/>
    <w:rsid w:val="00713B72"/>
    <w:rsid w:val="0095655A"/>
    <w:rsid w:val="00A23625"/>
    <w:rsid w:val="00B364E5"/>
    <w:rsid w:val="00C2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23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30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023C5"/>
    <w:rPr>
      <w:color w:val="0000FF"/>
      <w:u w:val="single"/>
    </w:rPr>
  </w:style>
  <w:style w:type="paragraph" w:customStyle="1" w:styleId="copyright-info">
    <w:name w:val="copyright-info"/>
    <w:basedOn w:val="a"/>
    <w:rsid w:val="0030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0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0F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23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30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023C5"/>
    <w:rPr>
      <w:color w:val="0000FF"/>
      <w:u w:val="single"/>
    </w:rPr>
  </w:style>
  <w:style w:type="paragraph" w:customStyle="1" w:styleId="copyright-info">
    <w:name w:val="copyright-info"/>
    <w:basedOn w:val="a"/>
    <w:rsid w:val="00302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0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0F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FDECEE9E0404A2CF5D60070BA6B2BFDAFDCF8292E7A1308086674077B53D9322DCD91C09795179yFZ4J" TargetMode="External"/><Relationship Id="rId13" Type="http://schemas.openxmlformats.org/officeDocument/2006/relationships/hyperlink" Target="https://vip.1um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8FDECEE9E0404A2CF5D60070BA6B2BFDAFDCF8292E7A1308086674077B53D9322DCD91C09795178yFZFJ" TargetMode="External"/><Relationship Id="rId12" Type="http://schemas.openxmlformats.org/officeDocument/2006/relationships/hyperlink" Target="consultantplus://offline/ref=88FDECEE9E0404A2CF5D611C0AA6B2BFDDFCCD8490B4F632D1D369y4Z5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8FDECEE9E0404A2CF5D60070BA6B2BFDAFDCF8292E7A1308086674077B53D9322DCD91C097C5978yFZ4J" TargetMode="External"/><Relationship Id="rId11" Type="http://schemas.openxmlformats.org/officeDocument/2006/relationships/hyperlink" Target="consultantplus://offline/ref=88FDECEE9E0404A2CF5D60070BA6B2BFDAFDCE8E92EBA1308086674077B53D9322DCD91C097C5978yFZ5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FDECEE9E0404A2CF5D60070BA6B2BFDAFDCF8292E7A1308086674077B53D9322DCD91C09795179yFZ5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6</cp:revision>
  <cp:lastPrinted>2019-04-01T11:48:00Z</cp:lastPrinted>
  <dcterms:created xsi:type="dcterms:W3CDTF">2019-04-01T10:13:00Z</dcterms:created>
  <dcterms:modified xsi:type="dcterms:W3CDTF">2019-04-01T12:13:00Z</dcterms:modified>
</cp:coreProperties>
</file>