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284" w:rsidRPr="00C95F09" w:rsidRDefault="00B76284" w:rsidP="00B76284">
      <w:pPr>
        <w:spacing w:line="228" w:lineRule="auto"/>
        <w:ind w:left="4820"/>
        <w:jc w:val="both"/>
        <w:rPr>
          <w:rFonts w:eastAsia="Calibri" w:cs="Times New Roman"/>
          <w:szCs w:val="28"/>
        </w:rPr>
      </w:pPr>
      <w:bookmarkStart w:id="0" w:name="_GoBack"/>
      <w:bookmarkEnd w:id="0"/>
      <w:r w:rsidRPr="00C95F09">
        <w:rPr>
          <w:rFonts w:eastAsia="Calibri" w:cs="Times New Roman"/>
          <w:szCs w:val="28"/>
        </w:rPr>
        <w:t>Утверждаю:</w:t>
      </w:r>
    </w:p>
    <w:p w:rsidR="00B76284" w:rsidRPr="00C95F09" w:rsidRDefault="00B76284" w:rsidP="00B76284">
      <w:pPr>
        <w:spacing w:line="228" w:lineRule="auto"/>
        <w:ind w:left="4820"/>
        <w:rPr>
          <w:rFonts w:eastAsia="Calibri" w:cs="Times New Roman"/>
          <w:szCs w:val="28"/>
        </w:rPr>
      </w:pPr>
      <w:r w:rsidRPr="00C95F09">
        <w:rPr>
          <w:rFonts w:eastAsia="Calibri" w:cs="Times New Roman"/>
          <w:szCs w:val="28"/>
        </w:rPr>
        <w:t>Заместитель Председателя Правительства Московской области</w:t>
      </w:r>
    </w:p>
    <w:p w:rsidR="00B76284" w:rsidRPr="00C95F09" w:rsidRDefault="00B76284" w:rsidP="00B76284">
      <w:pPr>
        <w:spacing w:line="228" w:lineRule="auto"/>
        <w:ind w:left="4820"/>
        <w:jc w:val="both"/>
        <w:rPr>
          <w:rFonts w:eastAsia="Calibri" w:cs="Times New Roman"/>
          <w:szCs w:val="28"/>
          <w:u w:val="single"/>
        </w:rPr>
      </w:pPr>
    </w:p>
    <w:p w:rsidR="00B76284" w:rsidRPr="00C95F09" w:rsidRDefault="00B76284" w:rsidP="00B76284">
      <w:pPr>
        <w:spacing w:line="228" w:lineRule="auto"/>
        <w:ind w:left="4820"/>
        <w:jc w:val="both"/>
        <w:rPr>
          <w:rFonts w:eastAsia="Calibri" w:cs="Times New Roman"/>
          <w:szCs w:val="28"/>
        </w:rPr>
      </w:pPr>
      <w:r w:rsidRPr="00C95F09">
        <w:rPr>
          <w:rFonts w:eastAsia="Calibri" w:cs="Times New Roman"/>
          <w:szCs w:val="28"/>
          <w:u w:val="single"/>
        </w:rPr>
        <w:t xml:space="preserve">                                     </w:t>
      </w:r>
      <w:r w:rsidRPr="00C95F09">
        <w:rPr>
          <w:rFonts w:eastAsia="Calibri" w:cs="Times New Roman"/>
          <w:szCs w:val="28"/>
        </w:rPr>
        <w:t xml:space="preserve">      Д.В. Пестов</w:t>
      </w:r>
    </w:p>
    <w:p w:rsidR="00B76284" w:rsidRPr="00C95F09" w:rsidRDefault="00B76284" w:rsidP="00B76284">
      <w:pPr>
        <w:spacing w:line="228" w:lineRule="auto"/>
        <w:ind w:left="5387"/>
        <w:jc w:val="center"/>
        <w:rPr>
          <w:rFonts w:eastAsia="Calibri" w:cs="Times New Roman"/>
          <w:szCs w:val="28"/>
        </w:rPr>
      </w:pPr>
    </w:p>
    <w:p w:rsidR="00B76284" w:rsidRPr="00C95F09" w:rsidRDefault="00B76284" w:rsidP="00B76284">
      <w:pPr>
        <w:spacing w:line="228" w:lineRule="auto"/>
        <w:jc w:val="center"/>
        <w:rPr>
          <w:rFonts w:eastAsia="Calibri" w:cs="Times New Roman"/>
          <w:szCs w:val="28"/>
        </w:rPr>
      </w:pPr>
    </w:p>
    <w:p w:rsidR="0097608C" w:rsidRDefault="0097608C" w:rsidP="00B76284">
      <w:pPr>
        <w:spacing w:line="228" w:lineRule="auto"/>
        <w:jc w:val="center"/>
        <w:rPr>
          <w:rFonts w:eastAsia="Calibri" w:cs="Times New Roman"/>
          <w:szCs w:val="28"/>
        </w:rPr>
      </w:pPr>
    </w:p>
    <w:p w:rsidR="00776981" w:rsidRDefault="00776981" w:rsidP="00776981">
      <w:pPr>
        <w:spacing w:line="228" w:lineRule="auto"/>
        <w:jc w:val="center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Поручения </w:t>
      </w:r>
    </w:p>
    <w:p w:rsidR="00776981" w:rsidRDefault="00776981" w:rsidP="00776981">
      <w:pPr>
        <w:spacing w:line="228" w:lineRule="auto"/>
        <w:jc w:val="center"/>
        <w:rPr>
          <w:rFonts w:eastAsia="Times New Roman" w:cs="Times New Roman"/>
          <w:bCs/>
          <w:szCs w:val="28"/>
          <w:lang w:eastAsia="ru-RU"/>
        </w:rPr>
      </w:pPr>
      <w:r>
        <w:rPr>
          <w:rFonts w:eastAsia="Calibri" w:cs="Times New Roman"/>
          <w:szCs w:val="28"/>
        </w:rPr>
        <w:t xml:space="preserve">по итогам исполнения поручений Штаба </w:t>
      </w:r>
      <w:r>
        <w:rPr>
          <w:rFonts w:eastAsia="Times New Roman"/>
          <w:bCs/>
          <w:lang w:eastAsia="ru-RU"/>
        </w:rPr>
        <w:t>Московской области по подготовке предприятий энергетического и жилищно-коммунального хозяйства к прохождению осенне-зимнего периода (далее – Штаб) от 8 июля 2015 года и совещания с главами муниципальных образований Московской области               10 июля 2015 года</w:t>
      </w:r>
    </w:p>
    <w:p w:rsidR="0097608C" w:rsidRDefault="0097608C" w:rsidP="00B76284">
      <w:pPr>
        <w:spacing w:line="228" w:lineRule="auto"/>
        <w:ind w:right="282" w:firstLine="708"/>
        <w:jc w:val="center"/>
        <w:rPr>
          <w:rFonts w:eastAsia="Calibri" w:cs="Times New Roman"/>
          <w:sz w:val="24"/>
          <w:szCs w:val="24"/>
          <w:lang w:eastAsia="ru-RU"/>
        </w:rPr>
      </w:pPr>
    </w:p>
    <w:p w:rsidR="0097608C" w:rsidRPr="00C95F09" w:rsidRDefault="0097608C" w:rsidP="00B76284">
      <w:pPr>
        <w:spacing w:line="228" w:lineRule="auto"/>
        <w:ind w:right="282" w:firstLine="708"/>
        <w:jc w:val="center"/>
        <w:rPr>
          <w:rFonts w:eastAsia="Calibri" w:cs="Times New Roman"/>
          <w:sz w:val="24"/>
          <w:szCs w:val="24"/>
          <w:lang w:eastAsia="ru-RU"/>
        </w:rPr>
      </w:pPr>
    </w:p>
    <w:p w:rsidR="00B76284" w:rsidRPr="00B15E5A" w:rsidRDefault="00847004" w:rsidP="00847004">
      <w:pPr>
        <w:ind w:firstLine="709"/>
        <w:jc w:val="both"/>
        <w:rPr>
          <w:rFonts w:eastAsia="Calibri" w:cs="Times New Roman"/>
          <w:szCs w:val="28"/>
          <w:u w:val="single"/>
        </w:rPr>
      </w:pPr>
      <w:r>
        <w:rPr>
          <w:rFonts w:eastAsia="Times New Roman" w:cs="Times New Roman"/>
          <w:bCs/>
          <w:szCs w:val="28"/>
          <w:lang w:eastAsia="ru-RU"/>
        </w:rPr>
        <w:t>1</w:t>
      </w:r>
      <w:r w:rsidRPr="00B15E5A">
        <w:rPr>
          <w:rFonts w:eastAsia="Times New Roman" w:cs="Times New Roman"/>
          <w:bCs/>
          <w:szCs w:val="28"/>
          <w:u w:val="single"/>
          <w:lang w:eastAsia="ru-RU"/>
        </w:rPr>
        <w:t xml:space="preserve">. </w:t>
      </w:r>
      <w:r w:rsidR="00B76284" w:rsidRPr="00B15E5A">
        <w:rPr>
          <w:rFonts w:eastAsia="Calibri" w:cs="Times New Roman"/>
          <w:szCs w:val="28"/>
          <w:u w:val="single"/>
        </w:rPr>
        <w:t>Главам муниципальных районов и городских округов Московской области:</w:t>
      </w:r>
    </w:p>
    <w:p w:rsidR="00B76284" w:rsidRPr="00847004" w:rsidRDefault="00B76284" w:rsidP="00847004">
      <w:pPr>
        <w:pStyle w:val="a4"/>
        <w:numPr>
          <w:ilvl w:val="1"/>
          <w:numId w:val="6"/>
        </w:numPr>
        <w:autoSpaceDE w:val="0"/>
        <w:autoSpaceDN w:val="0"/>
        <w:adjustRightInd w:val="0"/>
        <w:spacing w:after="200" w:line="240" w:lineRule="auto"/>
        <w:ind w:left="0" w:firstLine="709"/>
        <w:jc w:val="both"/>
        <w:rPr>
          <w:rFonts w:cs="Times New Roman"/>
          <w:szCs w:val="28"/>
        </w:rPr>
      </w:pPr>
      <w:r w:rsidRPr="00847004">
        <w:rPr>
          <w:szCs w:val="28"/>
        </w:rPr>
        <w:t xml:space="preserve">Определить порядок и сроки согласования паспортов готовности объектов жилищного фонда, расположенных в границах муниципального образования, к осенне-зимнему периоду 2015/2016 года. </w:t>
      </w:r>
    </w:p>
    <w:p w:rsidR="00B76284" w:rsidRDefault="00B76284" w:rsidP="00847004">
      <w:pPr>
        <w:autoSpaceDE w:val="0"/>
        <w:autoSpaceDN w:val="0"/>
        <w:adjustRightInd w:val="0"/>
        <w:spacing w:after="200" w:line="240" w:lineRule="auto"/>
        <w:ind w:firstLine="709"/>
        <w:contextualSpacing/>
        <w:jc w:val="right"/>
        <w:rPr>
          <w:rFonts w:cs="Times New Roman"/>
          <w:szCs w:val="28"/>
        </w:rPr>
      </w:pPr>
      <w:r w:rsidRPr="00D904F6">
        <w:rPr>
          <w:rFonts w:cs="Times New Roman"/>
          <w:b/>
          <w:szCs w:val="28"/>
        </w:rPr>
        <w:t>Срок: до</w:t>
      </w:r>
      <w:r>
        <w:rPr>
          <w:rFonts w:cs="Times New Roman"/>
          <w:b/>
          <w:szCs w:val="28"/>
        </w:rPr>
        <w:t xml:space="preserve"> 21.07.</w:t>
      </w:r>
      <w:r w:rsidRPr="00D904F6">
        <w:rPr>
          <w:rFonts w:cs="Times New Roman"/>
          <w:b/>
          <w:szCs w:val="28"/>
        </w:rPr>
        <w:t>2015.</w:t>
      </w:r>
    </w:p>
    <w:p w:rsidR="00B76284" w:rsidRPr="00847004" w:rsidRDefault="00B76284" w:rsidP="00847004">
      <w:pPr>
        <w:pStyle w:val="a4"/>
        <w:numPr>
          <w:ilvl w:val="1"/>
          <w:numId w:val="6"/>
        </w:numPr>
        <w:autoSpaceDE w:val="0"/>
        <w:autoSpaceDN w:val="0"/>
        <w:adjustRightInd w:val="0"/>
        <w:spacing w:after="200" w:line="240" w:lineRule="auto"/>
        <w:ind w:left="0" w:firstLine="709"/>
        <w:jc w:val="both"/>
        <w:rPr>
          <w:rFonts w:cs="Times New Roman"/>
          <w:szCs w:val="28"/>
        </w:rPr>
      </w:pPr>
      <w:r w:rsidRPr="00847004">
        <w:rPr>
          <w:rFonts w:cs="Times New Roman"/>
          <w:szCs w:val="28"/>
        </w:rPr>
        <w:t>У</w:t>
      </w:r>
      <w:r w:rsidR="009F3351" w:rsidRPr="00847004">
        <w:rPr>
          <w:rFonts w:cs="Times New Roman"/>
          <w:szCs w:val="28"/>
        </w:rPr>
        <w:t>твердить План-график подготовки жилищного фонда и его инженерного оборудования к эксплуатации в зимних условиях, с указанием адресов многоквартирных домов и конечной даты утверждения паспортов готовности дома к эксплуатации в зимних условиях.</w:t>
      </w:r>
    </w:p>
    <w:p w:rsidR="00B76284" w:rsidRDefault="00B76284" w:rsidP="00847004">
      <w:pPr>
        <w:pStyle w:val="a4"/>
        <w:spacing w:after="200" w:line="228" w:lineRule="auto"/>
        <w:ind w:left="0" w:firstLine="709"/>
        <w:jc w:val="right"/>
        <w:rPr>
          <w:rFonts w:cs="Times New Roman"/>
          <w:b/>
          <w:szCs w:val="28"/>
        </w:rPr>
      </w:pPr>
      <w:r w:rsidRPr="00D904F6">
        <w:rPr>
          <w:rFonts w:cs="Times New Roman"/>
          <w:b/>
          <w:szCs w:val="28"/>
        </w:rPr>
        <w:t>Срок: до</w:t>
      </w:r>
      <w:r>
        <w:rPr>
          <w:rFonts w:cs="Times New Roman"/>
          <w:b/>
          <w:szCs w:val="28"/>
        </w:rPr>
        <w:t xml:space="preserve"> 21.07.</w:t>
      </w:r>
      <w:r w:rsidRPr="00D904F6">
        <w:rPr>
          <w:rFonts w:cs="Times New Roman"/>
          <w:b/>
          <w:szCs w:val="28"/>
        </w:rPr>
        <w:t>2015.</w:t>
      </w:r>
    </w:p>
    <w:p w:rsidR="00B76284" w:rsidRPr="00847004" w:rsidRDefault="00B76284" w:rsidP="00847004">
      <w:pPr>
        <w:pStyle w:val="a4"/>
        <w:numPr>
          <w:ilvl w:val="1"/>
          <w:numId w:val="6"/>
        </w:numPr>
        <w:spacing w:after="200" w:line="228" w:lineRule="auto"/>
        <w:ind w:left="0" w:firstLine="709"/>
        <w:jc w:val="both"/>
        <w:rPr>
          <w:rFonts w:cs="Times New Roman"/>
          <w:b/>
          <w:szCs w:val="28"/>
        </w:rPr>
      </w:pPr>
      <w:r w:rsidRPr="00847004">
        <w:rPr>
          <w:rFonts w:eastAsia="Calibri" w:cs="Times New Roman"/>
          <w:szCs w:val="28"/>
        </w:rPr>
        <w:t xml:space="preserve">Во избежание необходимости единовременной проверки готовности многоквартирных домов к осенне-зимнему периоду рекомендовать равномерно распределить сроки готовности многоквартирных домов к зиме. </w:t>
      </w:r>
    </w:p>
    <w:p w:rsidR="00B76284" w:rsidRPr="008F0C64" w:rsidRDefault="00B76284" w:rsidP="00847004">
      <w:pPr>
        <w:pStyle w:val="a4"/>
        <w:spacing w:after="200" w:line="228" w:lineRule="auto"/>
        <w:ind w:left="0" w:firstLine="709"/>
        <w:jc w:val="both"/>
        <w:rPr>
          <w:rFonts w:cs="Times New Roman"/>
          <w:b/>
          <w:szCs w:val="28"/>
        </w:rPr>
      </w:pPr>
      <w:r w:rsidRPr="008F0C64">
        <w:rPr>
          <w:rFonts w:eastAsia="Calibri" w:cs="Times New Roman"/>
          <w:szCs w:val="28"/>
        </w:rPr>
        <w:t>Обеспечить готовность к осенне-зимнему периоду 2015/201</w:t>
      </w:r>
      <w:r w:rsidR="00864D29">
        <w:rPr>
          <w:rFonts w:eastAsia="Calibri" w:cs="Times New Roman"/>
          <w:szCs w:val="28"/>
        </w:rPr>
        <w:t>6</w:t>
      </w:r>
      <w:r w:rsidRPr="008F0C64">
        <w:rPr>
          <w:rFonts w:eastAsia="Calibri" w:cs="Times New Roman"/>
          <w:szCs w:val="28"/>
        </w:rPr>
        <w:t xml:space="preserve"> года в срок до 1 августа 2015 года – </w:t>
      </w:r>
      <w:r w:rsidR="00864D29">
        <w:rPr>
          <w:rFonts w:eastAsia="Calibri" w:cs="Times New Roman"/>
          <w:szCs w:val="28"/>
        </w:rPr>
        <w:t>60%</w:t>
      </w:r>
      <w:r w:rsidRPr="008F0C64">
        <w:rPr>
          <w:rFonts w:eastAsia="Calibri" w:cs="Times New Roman"/>
          <w:szCs w:val="28"/>
        </w:rPr>
        <w:t xml:space="preserve">, до 1 сентября 2015 года – </w:t>
      </w:r>
      <w:r w:rsidR="00864D29">
        <w:rPr>
          <w:rFonts w:eastAsia="Calibri" w:cs="Times New Roman"/>
          <w:szCs w:val="28"/>
        </w:rPr>
        <w:t>9</w:t>
      </w:r>
      <w:r w:rsidRPr="008F0C64">
        <w:rPr>
          <w:rFonts w:eastAsia="Calibri" w:cs="Times New Roman"/>
          <w:szCs w:val="28"/>
        </w:rPr>
        <w:t xml:space="preserve">0%, до 15 сентября – 100%. </w:t>
      </w:r>
    </w:p>
    <w:p w:rsidR="00B76284" w:rsidRPr="00B76284" w:rsidRDefault="00B76284" w:rsidP="00847004">
      <w:pPr>
        <w:pStyle w:val="a4"/>
        <w:numPr>
          <w:ilvl w:val="2"/>
          <w:numId w:val="6"/>
        </w:numPr>
        <w:spacing w:after="200" w:line="228" w:lineRule="auto"/>
        <w:ind w:left="0" w:firstLine="709"/>
        <w:jc w:val="both"/>
        <w:rPr>
          <w:rFonts w:eastAsia="Calibri" w:cs="Times New Roman"/>
          <w:b/>
          <w:szCs w:val="28"/>
        </w:rPr>
      </w:pPr>
      <w:r w:rsidRPr="00B76284">
        <w:rPr>
          <w:rFonts w:cs="Times New Roman"/>
          <w:szCs w:val="28"/>
        </w:rPr>
        <w:t xml:space="preserve">Организовать утверждение управляющими организациями </w:t>
      </w:r>
      <w:r w:rsidR="009F3351" w:rsidRPr="00B76284">
        <w:rPr>
          <w:rFonts w:cs="Times New Roman"/>
          <w:szCs w:val="28"/>
        </w:rPr>
        <w:t>паспортов готовности дома к эксплуатации в зимних условиях</w:t>
      </w:r>
      <w:r w:rsidRPr="00B76284">
        <w:rPr>
          <w:rFonts w:cs="Times New Roman"/>
          <w:szCs w:val="28"/>
        </w:rPr>
        <w:t xml:space="preserve">, в соответствии с </w:t>
      </w:r>
      <w:r w:rsidR="009F3351" w:rsidRPr="00B76284">
        <w:rPr>
          <w:rFonts w:cs="Times New Roman"/>
          <w:szCs w:val="28"/>
        </w:rPr>
        <w:t>План</w:t>
      </w:r>
      <w:r w:rsidRPr="00B76284">
        <w:rPr>
          <w:rFonts w:cs="Times New Roman"/>
          <w:szCs w:val="28"/>
        </w:rPr>
        <w:t>ами</w:t>
      </w:r>
      <w:r w:rsidR="009F3351" w:rsidRPr="00B76284">
        <w:rPr>
          <w:rFonts w:cs="Times New Roman"/>
          <w:szCs w:val="28"/>
        </w:rPr>
        <w:t>-график</w:t>
      </w:r>
      <w:r w:rsidRPr="00B76284">
        <w:rPr>
          <w:rFonts w:cs="Times New Roman"/>
          <w:szCs w:val="28"/>
        </w:rPr>
        <w:t>ами</w:t>
      </w:r>
      <w:r w:rsidR="009F3351" w:rsidRPr="00B76284">
        <w:rPr>
          <w:rFonts w:cs="Times New Roman"/>
          <w:szCs w:val="28"/>
        </w:rPr>
        <w:t xml:space="preserve"> подготовки жилищного фонда и его инженерного оборудования к эксплуатации в зимних условиях</w:t>
      </w:r>
      <w:r w:rsidRPr="00B76284">
        <w:rPr>
          <w:rFonts w:cs="Times New Roman"/>
          <w:szCs w:val="28"/>
        </w:rPr>
        <w:t>.</w:t>
      </w:r>
    </w:p>
    <w:p w:rsidR="00B76284" w:rsidRPr="00D904F6" w:rsidRDefault="00B76284" w:rsidP="00847004">
      <w:pPr>
        <w:pStyle w:val="a4"/>
        <w:spacing w:after="200" w:line="228" w:lineRule="auto"/>
        <w:ind w:left="0" w:firstLine="709"/>
        <w:jc w:val="right"/>
        <w:rPr>
          <w:rFonts w:eastAsia="Calibri" w:cs="Times New Roman"/>
          <w:b/>
          <w:szCs w:val="28"/>
        </w:rPr>
      </w:pPr>
      <w:r w:rsidRPr="00D904F6">
        <w:rPr>
          <w:rFonts w:eastAsia="Calibri" w:cs="Times New Roman"/>
          <w:b/>
          <w:szCs w:val="28"/>
        </w:rPr>
        <w:t>Срок: до</w:t>
      </w:r>
      <w:r>
        <w:rPr>
          <w:rFonts w:eastAsia="Calibri" w:cs="Times New Roman"/>
          <w:b/>
          <w:szCs w:val="28"/>
        </w:rPr>
        <w:t xml:space="preserve"> </w:t>
      </w:r>
      <w:r>
        <w:rPr>
          <w:rFonts w:cs="Times New Roman"/>
          <w:b/>
          <w:szCs w:val="28"/>
        </w:rPr>
        <w:t>21.07.</w:t>
      </w:r>
      <w:r w:rsidRPr="00D904F6">
        <w:rPr>
          <w:rFonts w:cs="Times New Roman"/>
          <w:b/>
          <w:szCs w:val="28"/>
        </w:rPr>
        <w:t>2015.</w:t>
      </w:r>
    </w:p>
    <w:p w:rsidR="00B76284" w:rsidRPr="00847004" w:rsidRDefault="00F7450E" w:rsidP="00847004">
      <w:pPr>
        <w:pStyle w:val="a4"/>
        <w:numPr>
          <w:ilvl w:val="1"/>
          <w:numId w:val="6"/>
        </w:numPr>
        <w:spacing w:after="200" w:line="228" w:lineRule="auto"/>
        <w:ind w:left="0" w:firstLine="709"/>
        <w:jc w:val="both"/>
        <w:rPr>
          <w:rFonts w:eastAsia="Calibri" w:cs="Times New Roman"/>
          <w:szCs w:val="28"/>
        </w:rPr>
      </w:pPr>
      <w:r w:rsidRPr="00B76284">
        <w:rPr>
          <w:rFonts w:eastAsia="Calibri" w:cs="Times New Roman"/>
          <w:szCs w:val="28"/>
        </w:rPr>
        <w:t xml:space="preserve">Представить в </w:t>
      </w:r>
      <w:r w:rsidRPr="00B76284">
        <w:rPr>
          <w:spacing w:val="-4"/>
        </w:rPr>
        <w:t xml:space="preserve">Министерство жилищно-коммунального хозяйства Московской области </w:t>
      </w:r>
      <w:r w:rsidRPr="00B76284">
        <w:rPr>
          <w:rFonts w:cs="Times New Roman"/>
          <w:szCs w:val="28"/>
        </w:rPr>
        <w:t>План</w:t>
      </w:r>
      <w:r>
        <w:rPr>
          <w:rFonts w:cs="Times New Roman"/>
          <w:szCs w:val="28"/>
        </w:rPr>
        <w:t>ы</w:t>
      </w:r>
      <w:r w:rsidRPr="00B76284">
        <w:rPr>
          <w:rFonts w:cs="Times New Roman"/>
          <w:szCs w:val="28"/>
        </w:rPr>
        <w:t>-график</w:t>
      </w:r>
      <w:r>
        <w:rPr>
          <w:rFonts w:cs="Times New Roman"/>
          <w:szCs w:val="28"/>
        </w:rPr>
        <w:t>и</w:t>
      </w:r>
      <w:r w:rsidRPr="00B76284">
        <w:rPr>
          <w:rFonts w:cs="Times New Roman"/>
          <w:szCs w:val="28"/>
        </w:rPr>
        <w:t xml:space="preserve"> подготовки жилищного фонда и его инженерного оборудования к эксплуатации в зимних условиях</w:t>
      </w:r>
      <w:r w:rsidRPr="00B76284">
        <w:rPr>
          <w:rFonts w:eastAsia="Calibri" w:cs="Times New Roman"/>
          <w:szCs w:val="28"/>
        </w:rPr>
        <w:t xml:space="preserve"> с последующей передачей согласованных </w:t>
      </w:r>
      <w:r w:rsidRPr="00B76284">
        <w:rPr>
          <w:rFonts w:cs="Times New Roman"/>
          <w:szCs w:val="28"/>
        </w:rPr>
        <w:t>План</w:t>
      </w:r>
      <w:r>
        <w:rPr>
          <w:rFonts w:cs="Times New Roman"/>
          <w:szCs w:val="28"/>
        </w:rPr>
        <w:t>ов</w:t>
      </w:r>
      <w:r w:rsidRPr="00B76284">
        <w:rPr>
          <w:rFonts w:cs="Times New Roman"/>
          <w:szCs w:val="28"/>
        </w:rPr>
        <w:t>-график</w:t>
      </w:r>
      <w:r>
        <w:rPr>
          <w:rFonts w:cs="Times New Roman"/>
          <w:szCs w:val="28"/>
        </w:rPr>
        <w:t>ов</w:t>
      </w:r>
      <w:r w:rsidRPr="00B76284">
        <w:rPr>
          <w:rFonts w:eastAsia="Calibri" w:cs="Times New Roman"/>
          <w:szCs w:val="28"/>
        </w:rPr>
        <w:t xml:space="preserve"> комиссиям по проверке готовности МКД к ОЗП</w:t>
      </w:r>
      <w:r w:rsidRPr="00B76284">
        <w:rPr>
          <w:spacing w:val="-4"/>
        </w:rPr>
        <w:t xml:space="preserve"> </w:t>
      </w:r>
      <w:r>
        <w:rPr>
          <w:spacing w:val="-4"/>
        </w:rPr>
        <w:t>и в</w:t>
      </w:r>
      <w:r w:rsidRPr="00B76284">
        <w:rPr>
          <w:rFonts w:ascii="Noto Sans" w:eastAsia="Calibri" w:hAnsi="Noto Sans" w:cs="Times New Roman"/>
          <w:szCs w:val="28"/>
        </w:rPr>
        <w:t xml:space="preserve"> Главное управление Московской области «Государственная жилищная инспекция» (далее – ГЖИ МО)</w:t>
      </w:r>
      <w:r w:rsidR="00B76284" w:rsidRPr="00847004">
        <w:rPr>
          <w:rFonts w:eastAsia="Calibri" w:cs="Times New Roman"/>
          <w:szCs w:val="28"/>
        </w:rPr>
        <w:t>.</w:t>
      </w:r>
    </w:p>
    <w:p w:rsidR="00B76284" w:rsidRDefault="00B76284" w:rsidP="00847004">
      <w:pPr>
        <w:spacing w:line="228" w:lineRule="auto"/>
        <w:ind w:firstLine="709"/>
        <w:jc w:val="right"/>
        <w:rPr>
          <w:rFonts w:eastAsia="Calibri" w:cs="Times New Roman"/>
          <w:b/>
          <w:szCs w:val="28"/>
        </w:rPr>
      </w:pPr>
      <w:r w:rsidRPr="00D904F6">
        <w:rPr>
          <w:rFonts w:eastAsia="Calibri" w:cs="Times New Roman"/>
          <w:b/>
          <w:szCs w:val="28"/>
        </w:rPr>
        <w:lastRenderedPageBreak/>
        <w:t>Срок: 01.08.2015</w:t>
      </w:r>
    </w:p>
    <w:p w:rsidR="00B76284" w:rsidRPr="00F92CB6" w:rsidRDefault="00B76284" w:rsidP="00847004">
      <w:pPr>
        <w:pStyle w:val="a4"/>
        <w:numPr>
          <w:ilvl w:val="1"/>
          <w:numId w:val="6"/>
        </w:numPr>
        <w:spacing w:line="228" w:lineRule="auto"/>
        <w:ind w:left="0" w:firstLine="709"/>
        <w:jc w:val="both"/>
        <w:rPr>
          <w:rFonts w:eastAsia="Calibri" w:cs="Times New Roman"/>
          <w:b/>
          <w:szCs w:val="28"/>
        </w:rPr>
      </w:pPr>
      <w:r w:rsidRPr="00847004">
        <w:rPr>
          <w:rFonts w:eastAsia="Calibri" w:cs="Times New Roman"/>
          <w:szCs w:val="28"/>
        </w:rPr>
        <w:t xml:space="preserve">При формировании комиссии по оценке готовности к прохождению осенне-зимнего периода включать в состав комиссий представителей </w:t>
      </w:r>
      <w:proofErr w:type="spellStart"/>
      <w:r w:rsidRPr="00847004">
        <w:rPr>
          <w:rFonts w:eastAsia="Calibri" w:cs="Times New Roman"/>
          <w:szCs w:val="28"/>
        </w:rPr>
        <w:t>Ростехнадзора</w:t>
      </w:r>
      <w:proofErr w:type="spellEnd"/>
      <w:r w:rsidRPr="00847004">
        <w:rPr>
          <w:rFonts w:eastAsia="Calibri" w:cs="Times New Roman"/>
          <w:szCs w:val="28"/>
        </w:rPr>
        <w:t>, межведомственной комиссии по погашению задолженностей за потребленные топливно-энергетические ресурсы.</w:t>
      </w:r>
    </w:p>
    <w:p w:rsidR="00F92CB6" w:rsidRPr="00847004" w:rsidRDefault="00F92CB6" w:rsidP="00F92CB6">
      <w:pPr>
        <w:pStyle w:val="a4"/>
        <w:spacing w:line="228" w:lineRule="auto"/>
        <w:ind w:left="709"/>
        <w:jc w:val="both"/>
        <w:rPr>
          <w:rFonts w:eastAsia="Calibri" w:cs="Times New Roman"/>
          <w:b/>
          <w:szCs w:val="28"/>
        </w:rPr>
      </w:pPr>
    </w:p>
    <w:p w:rsidR="00B76284" w:rsidRPr="00847004" w:rsidRDefault="00B76284" w:rsidP="00847004">
      <w:pPr>
        <w:pStyle w:val="a4"/>
        <w:numPr>
          <w:ilvl w:val="1"/>
          <w:numId w:val="6"/>
        </w:numPr>
        <w:tabs>
          <w:tab w:val="left" w:pos="567"/>
        </w:tabs>
        <w:spacing w:line="240" w:lineRule="auto"/>
        <w:ind w:left="0" w:firstLine="709"/>
        <w:jc w:val="both"/>
        <w:rPr>
          <w:rFonts w:eastAsia="Calibri" w:cs="Times New Roman"/>
          <w:szCs w:val="28"/>
        </w:rPr>
      </w:pPr>
      <w:r w:rsidRPr="00847004">
        <w:rPr>
          <w:szCs w:val="28"/>
        </w:rPr>
        <w:t>Рекомендовать для применения на территории Московской области форму</w:t>
      </w:r>
      <w:r w:rsidRPr="00847004">
        <w:rPr>
          <w:rFonts w:eastAsia="Calibri" w:cs="Times New Roman"/>
          <w:szCs w:val="28"/>
        </w:rPr>
        <w:t xml:space="preserve"> паспорта готовности дома к эксплуатации в осенне-зимний период</w:t>
      </w:r>
      <w:r w:rsidR="00864D29">
        <w:rPr>
          <w:rFonts w:eastAsia="Calibri" w:cs="Times New Roman"/>
          <w:szCs w:val="28"/>
        </w:rPr>
        <w:t xml:space="preserve"> (прилагается).</w:t>
      </w:r>
    </w:p>
    <w:p w:rsidR="00847004" w:rsidRPr="00B76284" w:rsidRDefault="00847004" w:rsidP="00847004">
      <w:pPr>
        <w:pStyle w:val="a4"/>
        <w:tabs>
          <w:tab w:val="left" w:pos="567"/>
        </w:tabs>
        <w:spacing w:line="240" w:lineRule="auto"/>
        <w:ind w:left="709"/>
        <w:jc w:val="both"/>
        <w:rPr>
          <w:rFonts w:eastAsia="Calibri" w:cs="Times New Roman"/>
          <w:szCs w:val="28"/>
        </w:rPr>
      </w:pPr>
    </w:p>
    <w:p w:rsidR="005A417F" w:rsidRPr="005A417F" w:rsidRDefault="005A417F" w:rsidP="005A417F">
      <w:pPr>
        <w:pStyle w:val="a4"/>
        <w:numPr>
          <w:ilvl w:val="0"/>
          <w:numId w:val="6"/>
        </w:numPr>
        <w:tabs>
          <w:tab w:val="left" w:pos="567"/>
        </w:tabs>
        <w:spacing w:line="240" w:lineRule="auto"/>
        <w:jc w:val="both"/>
        <w:rPr>
          <w:rFonts w:eastAsia="Calibri" w:cs="Times New Roman"/>
          <w:szCs w:val="28"/>
          <w:u w:val="single"/>
        </w:rPr>
      </w:pPr>
      <w:r w:rsidRPr="005A417F">
        <w:rPr>
          <w:rFonts w:eastAsia="Calibri" w:cs="Times New Roman"/>
          <w:szCs w:val="28"/>
          <w:u w:val="single"/>
        </w:rPr>
        <w:t>Министерству жилищно-коммунального хозяйства Московской области:</w:t>
      </w:r>
    </w:p>
    <w:p w:rsidR="00B76284" w:rsidRDefault="00864D29" w:rsidP="00847004">
      <w:pPr>
        <w:tabs>
          <w:tab w:val="left" w:pos="567"/>
        </w:tabs>
        <w:spacing w:line="240" w:lineRule="auto"/>
        <w:ind w:firstLine="709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Вынести на рассмотрение</w:t>
      </w:r>
      <w:r w:rsidR="00847004" w:rsidRPr="00847004">
        <w:rPr>
          <w:rFonts w:eastAsia="Calibri" w:cs="Times New Roman"/>
          <w:szCs w:val="28"/>
        </w:rPr>
        <w:t xml:space="preserve"> заседани</w:t>
      </w:r>
      <w:r>
        <w:rPr>
          <w:rFonts w:eastAsia="Calibri" w:cs="Times New Roman"/>
          <w:szCs w:val="28"/>
        </w:rPr>
        <w:t>я</w:t>
      </w:r>
      <w:r w:rsidR="00847004" w:rsidRPr="00847004">
        <w:rPr>
          <w:rFonts w:eastAsia="Calibri" w:cs="Times New Roman"/>
          <w:szCs w:val="28"/>
        </w:rPr>
        <w:t xml:space="preserve"> Штаба Московской области по подготовке предприятий энергетического и жилищно-коммунального хозяйства к прохождению осенне-зимнего периода вопрос о внесении изменения в пункт</w:t>
      </w:r>
      <w:r>
        <w:rPr>
          <w:rFonts w:eastAsia="Calibri" w:cs="Times New Roman"/>
          <w:szCs w:val="28"/>
        </w:rPr>
        <w:t>ы</w:t>
      </w:r>
      <w:r w:rsidR="00847004" w:rsidRPr="00847004">
        <w:rPr>
          <w:rFonts w:eastAsia="Calibri" w:cs="Times New Roman"/>
          <w:szCs w:val="28"/>
        </w:rPr>
        <w:t xml:space="preserve"> 3.5.</w:t>
      </w:r>
      <w:r>
        <w:rPr>
          <w:rFonts w:eastAsia="Calibri" w:cs="Times New Roman"/>
          <w:szCs w:val="28"/>
        </w:rPr>
        <w:t>1 и 3.5.2</w:t>
      </w:r>
      <w:r w:rsidR="00847004" w:rsidRPr="00847004">
        <w:rPr>
          <w:rFonts w:eastAsia="Calibri" w:cs="Times New Roman"/>
          <w:szCs w:val="28"/>
        </w:rPr>
        <w:t xml:space="preserve"> Протокола от 08.07.2015 заседания Штаба Московской области по подготовке предприятий энергетического и жилищно-коммунального хозяйства к прохождению осенне-зимнего периода и изложении его в редакции</w:t>
      </w:r>
      <w:r w:rsidR="00847004">
        <w:rPr>
          <w:rFonts w:eastAsia="Calibri" w:cs="Times New Roman"/>
          <w:szCs w:val="28"/>
        </w:rPr>
        <w:t xml:space="preserve"> указанной в пункте 1 настоящего Поручения.</w:t>
      </w:r>
    </w:p>
    <w:p w:rsidR="00B76284" w:rsidRDefault="00B76284" w:rsidP="00B76284">
      <w:pPr>
        <w:tabs>
          <w:tab w:val="left" w:pos="1134"/>
        </w:tabs>
        <w:suppressAutoHyphens/>
        <w:spacing w:line="228" w:lineRule="auto"/>
        <w:jc w:val="both"/>
        <w:rPr>
          <w:rFonts w:eastAsia="Calibri" w:cs="Times New Roman"/>
          <w:szCs w:val="28"/>
        </w:rPr>
      </w:pPr>
    </w:p>
    <w:p w:rsidR="00E460D1" w:rsidRPr="00B76284" w:rsidRDefault="00E460D1" w:rsidP="00B76284">
      <w:pPr>
        <w:tabs>
          <w:tab w:val="left" w:pos="1134"/>
        </w:tabs>
        <w:suppressAutoHyphens/>
        <w:spacing w:line="228" w:lineRule="auto"/>
        <w:jc w:val="both"/>
        <w:rPr>
          <w:rFonts w:eastAsia="Calibri" w:cs="Times New Roman"/>
          <w:szCs w:val="28"/>
        </w:rPr>
      </w:pPr>
    </w:p>
    <w:p w:rsidR="00B76284" w:rsidRDefault="00B76284" w:rsidP="0097608C">
      <w:pPr>
        <w:ind w:left="1985" w:hanging="1985"/>
        <w:rPr>
          <w:rFonts w:eastAsia="Calibri" w:cs="Times New Roman"/>
          <w:szCs w:val="28"/>
        </w:rPr>
      </w:pPr>
      <w:r w:rsidRPr="00B76284">
        <w:rPr>
          <w:rFonts w:eastAsia="Calibri" w:cs="Times New Roman"/>
          <w:szCs w:val="28"/>
        </w:rPr>
        <w:t xml:space="preserve">Приложение: </w:t>
      </w:r>
      <w:r>
        <w:rPr>
          <w:rFonts w:eastAsia="Calibri" w:cs="Times New Roman"/>
          <w:szCs w:val="28"/>
        </w:rPr>
        <w:t>1. форма паспорта готовности дома к эксплуатации в осенне-зимний период на 4 л. в 1 экз.</w:t>
      </w:r>
    </w:p>
    <w:p w:rsid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97608C" w:rsidRDefault="0097608C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97608C" w:rsidRDefault="0097608C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97608C" w:rsidRDefault="0097608C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97608C" w:rsidRDefault="0097608C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97608C" w:rsidRDefault="0097608C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97608C" w:rsidRDefault="0097608C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847004" w:rsidRDefault="00847004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864D29" w:rsidRDefault="00864D29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864D29" w:rsidRDefault="00864D29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864D29" w:rsidRDefault="00864D29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864D29" w:rsidRDefault="00864D29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864D29" w:rsidRDefault="00864D29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864D29" w:rsidRDefault="00864D29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864D29" w:rsidRDefault="00864D29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F92CB6" w:rsidRDefault="00F92CB6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F92CB6" w:rsidRDefault="00F92CB6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F92CB6" w:rsidRDefault="00F92CB6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864D29" w:rsidRDefault="00864D29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 w:rsidR="00847004">
        <w:rPr>
          <w:rFonts w:eastAsia="Times New Roman" w:cs="Times New Roman"/>
          <w:sz w:val="24"/>
          <w:szCs w:val="24"/>
          <w:lang w:eastAsia="ru-RU"/>
        </w:rPr>
        <w:t>1</w:t>
      </w:r>
    </w:p>
    <w:p w:rsidR="009F516F" w:rsidRPr="00D70722" w:rsidRDefault="009F516F" w:rsidP="009F516F">
      <w:pPr>
        <w:spacing w:line="228" w:lineRule="auto"/>
        <w:ind w:left="5103"/>
        <w:rPr>
          <w:rFonts w:eastAsia="Calibri" w:cs="Times New Roman"/>
          <w:sz w:val="24"/>
          <w:szCs w:val="24"/>
        </w:rPr>
      </w:pPr>
      <w:r w:rsidRPr="00D70722">
        <w:rPr>
          <w:rFonts w:eastAsia="Times New Roman" w:cs="Times New Roman"/>
          <w:sz w:val="24"/>
          <w:szCs w:val="24"/>
          <w:lang w:eastAsia="ru-RU"/>
        </w:rPr>
        <w:t xml:space="preserve">к </w:t>
      </w:r>
      <w:r w:rsidRPr="00D70722">
        <w:rPr>
          <w:rFonts w:eastAsia="Calibri" w:cs="Times New Roman"/>
          <w:sz w:val="24"/>
          <w:szCs w:val="24"/>
        </w:rPr>
        <w:t xml:space="preserve">Поручению </w:t>
      </w:r>
    </w:p>
    <w:p w:rsidR="009F516F" w:rsidRDefault="009F516F" w:rsidP="009F516F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  <w:r w:rsidRPr="00D70722">
        <w:rPr>
          <w:rFonts w:eastAsia="Calibri" w:cs="Times New Roman"/>
          <w:sz w:val="24"/>
          <w:szCs w:val="24"/>
        </w:rPr>
        <w:t>по итогам совещания</w:t>
      </w:r>
      <w:r w:rsidRPr="00B76284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:rsidR="00B76284" w:rsidRPr="00B76284" w:rsidRDefault="00B76284" w:rsidP="009F516F">
      <w:pPr>
        <w:widowControl w:val="0"/>
        <w:autoSpaceDE w:val="0"/>
        <w:autoSpaceDN w:val="0"/>
        <w:adjustRightInd w:val="0"/>
        <w:spacing w:line="240" w:lineRule="auto"/>
        <w:ind w:left="5103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от ______________ №_________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caps/>
          <w:sz w:val="24"/>
          <w:szCs w:val="24"/>
          <w:lang w:eastAsia="ru-RU"/>
        </w:rPr>
      </w:pP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caps/>
          <w:sz w:val="24"/>
          <w:szCs w:val="24"/>
          <w:lang w:eastAsia="ru-RU"/>
        </w:rPr>
      </w:pP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caps/>
          <w:sz w:val="24"/>
          <w:szCs w:val="24"/>
          <w:lang w:eastAsia="ru-RU"/>
        </w:rPr>
      </w:pPr>
      <w:r w:rsidRPr="00B76284">
        <w:rPr>
          <w:rFonts w:eastAsia="Times New Roman" w:cs="Times New Roman"/>
          <w:caps/>
          <w:sz w:val="24"/>
          <w:szCs w:val="24"/>
          <w:lang w:eastAsia="ru-RU"/>
        </w:rPr>
        <w:t xml:space="preserve">ФОРМА Паспорта готовности дома к эксплуатации 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caps/>
          <w:sz w:val="24"/>
          <w:szCs w:val="24"/>
          <w:lang w:eastAsia="ru-RU"/>
        </w:rPr>
      </w:pPr>
      <w:r w:rsidRPr="00B76284">
        <w:rPr>
          <w:rFonts w:eastAsia="Times New Roman" w:cs="Times New Roman"/>
          <w:caps/>
          <w:sz w:val="24"/>
          <w:szCs w:val="24"/>
          <w:lang w:eastAsia="ru-RU"/>
        </w:rPr>
        <w:t>в осенне-зимний период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город __________________________ район ________________________________________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__________ 20__ г.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bookmarkStart w:id="1" w:name="Par2092"/>
      <w:bookmarkEnd w:id="1"/>
      <w:r w:rsidRPr="00B76284">
        <w:rPr>
          <w:rFonts w:eastAsia="Times New Roman" w:cs="Times New Roman"/>
          <w:sz w:val="24"/>
          <w:szCs w:val="24"/>
          <w:lang w:eastAsia="ru-RU"/>
        </w:rPr>
        <w:t>I. ОБЩИЕ СВЕДЕНИЯ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1. Адрес многоквартирного дома _________________________________________________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2. Год постройки ______________________________________________________________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3. Характеристика объекта: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    износ в % __________ этажность __________ подъездов __________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    наличие подвалов, цокольных этажей, м2, общей площади ________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    количество квартир ___________ (шт.)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    общая полезная площадь объекта ________________________________________ (кв. м)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    жилая площадь _______________________________________________________ (кв. м)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    нежилая площадь _________________________________, в том числе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    под производственные нужды __________________________________________ (кв. м)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4. Характеристика   инженерного   оборудования,   механизмов   (их количество) 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5. Источники: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    теплоснабжения ____________________________________________________________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    газоснабжения ______________________________________________________________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    твердого и жидкого топлива __________________________________________________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    энергоснабжения ____________________________________________________________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    Системы АПЗ и </w:t>
      </w:r>
      <w:proofErr w:type="spellStart"/>
      <w:r w:rsidRPr="00B76284">
        <w:rPr>
          <w:rFonts w:eastAsia="Times New Roman" w:cs="Times New Roman"/>
          <w:sz w:val="24"/>
          <w:szCs w:val="24"/>
          <w:lang w:eastAsia="ru-RU"/>
        </w:rPr>
        <w:t>дымоудаления</w:t>
      </w:r>
      <w:proofErr w:type="spellEnd"/>
      <w:r w:rsidRPr="00B76284">
        <w:rPr>
          <w:rFonts w:eastAsia="Times New Roman" w:cs="Times New Roman"/>
          <w:sz w:val="24"/>
          <w:szCs w:val="24"/>
          <w:lang w:eastAsia="ru-RU"/>
        </w:rPr>
        <w:t xml:space="preserve"> ________________________________________________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6. Договор на техническое обслуживание и ремонт внутридомового газового 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оборудования №_________ от _____________20___ г., 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срок действия ____года(лет)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7. Акт технического обслуживания внутридомового газового оборудования 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от ____________ 20___ г.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8. Акт проверки состояния дымовых и вентиляционных каналов 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от ____________ 20___ г.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bookmarkStart w:id="2" w:name="Par2114"/>
      <w:bookmarkEnd w:id="2"/>
      <w:r w:rsidRPr="00B76284">
        <w:rPr>
          <w:rFonts w:eastAsia="Times New Roman" w:cs="Times New Roman"/>
          <w:sz w:val="24"/>
          <w:szCs w:val="24"/>
          <w:lang w:eastAsia="ru-RU"/>
        </w:rPr>
        <w:t xml:space="preserve">II. РЕЗУЛЬТАТЫ ЭКСПЛУАТАЦИИ ОБЪЕКТА В </w:t>
      </w:r>
      <w:r w:rsidRPr="00B76284">
        <w:rPr>
          <w:rFonts w:eastAsia="Times New Roman" w:cs="Times New Roman"/>
          <w:caps/>
          <w:sz w:val="24"/>
          <w:szCs w:val="24"/>
          <w:lang w:eastAsia="ru-RU"/>
        </w:rPr>
        <w:t>осенне-зимний период</w:t>
      </w:r>
      <w:r w:rsidRPr="00B76284">
        <w:rPr>
          <w:rFonts w:eastAsia="Times New Roman" w:cs="Times New Roman"/>
          <w:sz w:val="24"/>
          <w:szCs w:val="24"/>
          <w:lang w:eastAsia="ru-RU"/>
        </w:rPr>
        <w:t xml:space="preserve"> ПРОШЕДШЕГО 20__ г.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rPr>
          <w:rFonts w:eastAsia="Calibri" w:cs="Times New Roman"/>
          <w:sz w:val="24"/>
          <w:szCs w:val="24"/>
        </w:rPr>
      </w:pPr>
    </w:p>
    <w:tbl>
      <w:tblPr>
        <w:tblW w:w="956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3119"/>
        <w:gridCol w:w="1134"/>
        <w:gridCol w:w="1904"/>
        <w:gridCol w:w="2694"/>
      </w:tblGrid>
      <w:tr w:rsidR="00B76284" w:rsidRPr="00B76284" w:rsidTr="00542D5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76284">
              <w:rPr>
                <w:rFonts w:eastAsia="Calibri" w:cs="Times New Roman"/>
                <w:sz w:val="24"/>
                <w:szCs w:val="24"/>
              </w:rPr>
              <w:t>N 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76284">
              <w:rPr>
                <w:rFonts w:eastAsia="Calibri" w:cs="Times New Roman"/>
                <w:sz w:val="24"/>
                <w:szCs w:val="24"/>
              </w:rPr>
              <w:t>Основные виды неисправностей (аварий) конструктивных элементов и инженерного оборудования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76284">
              <w:rPr>
                <w:rFonts w:eastAsia="Calibri" w:cs="Times New Roman"/>
                <w:sz w:val="24"/>
                <w:szCs w:val="24"/>
              </w:rPr>
              <w:t>Дата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76284">
              <w:rPr>
                <w:rFonts w:eastAsia="Calibri" w:cs="Times New Roman"/>
                <w:sz w:val="24"/>
                <w:szCs w:val="24"/>
              </w:rPr>
              <w:t>Причина возникновения неисправностей (аварий)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B76284">
              <w:rPr>
                <w:rFonts w:eastAsia="Calibri" w:cs="Times New Roman"/>
                <w:sz w:val="24"/>
                <w:szCs w:val="24"/>
              </w:rPr>
              <w:t>Отметка о выполненных работах по ликвидации неисправностей (аварий) в текущем 20__ г.</w:t>
            </w:r>
          </w:p>
        </w:tc>
      </w:tr>
      <w:tr w:rsidR="00B76284" w:rsidRPr="00B76284" w:rsidTr="00542D5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rPr>
          <w:rFonts w:eastAsia="Calibri" w:cs="Times New Roman"/>
          <w:sz w:val="24"/>
          <w:szCs w:val="24"/>
        </w:rPr>
      </w:pP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rPr>
          <w:rFonts w:eastAsia="Calibri" w:cs="Times New Roman"/>
          <w:sz w:val="24"/>
          <w:szCs w:val="24"/>
        </w:rPr>
      </w:pP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bookmarkStart w:id="3" w:name="Par2128"/>
      <w:bookmarkEnd w:id="3"/>
      <w:r w:rsidRPr="00B76284">
        <w:rPr>
          <w:rFonts w:eastAsia="Times New Roman" w:cs="Times New Roman"/>
          <w:sz w:val="24"/>
          <w:szCs w:val="24"/>
          <w:lang w:eastAsia="ru-RU"/>
        </w:rPr>
        <w:t>III. ОБЪЕМЫ ВЫПОЛНЕННЫХ РАБОТ ПО ПОДГОТОВКЕ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ОБЪЕКТА К ЭКСПЛУАТАЦИИ В </w:t>
      </w:r>
      <w:r w:rsidRPr="00B76284">
        <w:rPr>
          <w:rFonts w:eastAsia="Times New Roman" w:cs="Times New Roman"/>
          <w:caps/>
          <w:sz w:val="24"/>
          <w:szCs w:val="24"/>
          <w:lang w:eastAsia="ru-RU"/>
        </w:rPr>
        <w:t>осенне-зимний период</w:t>
      </w:r>
      <w:r w:rsidRPr="00B76284">
        <w:rPr>
          <w:rFonts w:eastAsia="Times New Roman" w:cs="Times New Roman"/>
          <w:sz w:val="24"/>
          <w:szCs w:val="24"/>
          <w:lang w:eastAsia="ru-RU"/>
        </w:rPr>
        <w:t xml:space="preserve"> 20__ г.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2818"/>
        <w:gridCol w:w="1292"/>
        <w:gridCol w:w="1689"/>
        <w:gridCol w:w="1739"/>
        <w:gridCol w:w="1437"/>
      </w:tblGrid>
      <w:tr w:rsidR="00B76284" w:rsidRPr="00B76284" w:rsidTr="00542D5A">
        <w:tc>
          <w:tcPr>
            <w:tcW w:w="60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8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Виды выполненных работ по конструкциям здания и технологическому и инженерному оборудованию</w:t>
            </w:r>
          </w:p>
        </w:tc>
        <w:tc>
          <w:tcPr>
            <w:tcW w:w="129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Единицы измерения</w:t>
            </w:r>
          </w:p>
        </w:tc>
        <w:tc>
          <w:tcPr>
            <w:tcW w:w="175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Всего по плану подготовки к зиме</w:t>
            </w:r>
          </w:p>
        </w:tc>
        <w:tc>
          <w:tcPr>
            <w:tcW w:w="181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Выполнено при подготовке к зиме</w:t>
            </w:r>
          </w:p>
        </w:tc>
        <w:tc>
          <w:tcPr>
            <w:tcW w:w="122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Оценка результатов 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готовности (</w:t>
            </w:r>
            <w:proofErr w:type="spellStart"/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удовл</w:t>
            </w:r>
            <w:proofErr w:type="spellEnd"/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./</w:t>
            </w:r>
            <w:proofErr w:type="gramEnd"/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неудовл</w:t>
            </w:r>
            <w:proofErr w:type="spellEnd"/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.)</w:t>
            </w:r>
          </w:p>
        </w:tc>
      </w:tr>
      <w:tr w:rsidR="00B76284" w:rsidRPr="00B76284" w:rsidTr="00542D5A">
        <w:tc>
          <w:tcPr>
            <w:tcW w:w="60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8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Объем работ</w:t>
            </w:r>
          </w:p>
        </w:tc>
        <w:tc>
          <w:tcPr>
            <w:tcW w:w="129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B76284" w:rsidRPr="00B76284" w:rsidTr="00542D5A">
        <w:tc>
          <w:tcPr>
            <w:tcW w:w="60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88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Ремонт кровли</w:t>
            </w:r>
          </w:p>
        </w:tc>
        <w:tc>
          <w:tcPr>
            <w:tcW w:w="129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B76284" w:rsidRPr="00B76284" w:rsidTr="00542D5A">
        <w:tc>
          <w:tcPr>
            <w:tcW w:w="60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88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Ремонт чердачных помещений, в том числе: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- утепление (засыпка) чердачного перекрытия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- изоляция трубопроводов, вентиляционных коробов и камер, расширительных баков</w:t>
            </w:r>
          </w:p>
        </w:tc>
        <w:tc>
          <w:tcPr>
            <w:tcW w:w="129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B76284" w:rsidRPr="00B76284" w:rsidTr="00542D5A">
        <w:tc>
          <w:tcPr>
            <w:tcW w:w="60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88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Ремонт фасадов, в том числе: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- ремонт и покраска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- герметизация швов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- ремонт водосточных труб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- утепление оконных проемов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- утепление дверных проемов</w:t>
            </w:r>
          </w:p>
        </w:tc>
        <w:tc>
          <w:tcPr>
            <w:tcW w:w="129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B76284" w:rsidRPr="00B76284" w:rsidTr="00542D5A">
        <w:tc>
          <w:tcPr>
            <w:tcW w:w="60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88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Ремонт подвальных помещений, в том числе: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- изоляция трубопроводов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- ремонт дренажных и </w:t>
            </w:r>
            <w:proofErr w:type="spellStart"/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водооотводящих</w:t>
            </w:r>
            <w:proofErr w:type="spellEnd"/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устройств                   </w:t>
            </w:r>
          </w:p>
        </w:tc>
        <w:tc>
          <w:tcPr>
            <w:tcW w:w="129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B76284" w:rsidRPr="00B76284" w:rsidTr="00542D5A">
        <w:tc>
          <w:tcPr>
            <w:tcW w:w="60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88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Ремонт покрытий дворовых территорий, в том числе: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отмостков</w:t>
            </w:r>
            <w:proofErr w:type="spellEnd"/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- приямков</w:t>
            </w:r>
          </w:p>
        </w:tc>
        <w:tc>
          <w:tcPr>
            <w:tcW w:w="129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B76284" w:rsidRPr="00B76284" w:rsidTr="00542D5A">
        <w:tc>
          <w:tcPr>
            <w:tcW w:w="60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88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Ремонт инженерного оборудования, в том числе: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1) центрального отопления: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радиаторов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трубопроводов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запорной арматуры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 xml:space="preserve">промывка и </w:t>
            </w:r>
            <w:proofErr w:type="spellStart"/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опрессовка</w:t>
            </w:r>
            <w:proofErr w:type="spellEnd"/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2) котельных: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котлов на газовом топливе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то же, на угле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тепловых пунктом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элеваторных узлов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3) горячего водоснабжения:  трубопроводов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запорной арматуры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промывка и </w:t>
            </w:r>
            <w:proofErr w:type="spellStart"/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опрессовка</w:t>
            </w:r>
            <w:proofErr w:type="spellEnd"/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4) водопровода: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ремонт и замена арматуры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ремонт и изоляция труб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5) канализации: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ремонт трубопроводов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ремонт колодцев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промывка системы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6) электрооборудования: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световой электропроводки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силовой электропроводки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вводных устройств</w:t>
            </w:r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электрощитовых</w:t>
            </w:r>
            <w:proofErr w:type="spellEnd"/>
          </w:p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электродвигателей </w:t>
            </w:r>
          </w:p>
        </w:tc>
        <w:tc>
          <w:tcPr>
            <w:tcW w:w="129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B76284" w:rsidRPr="00B76284" w:rsidTr="00542D5A">
        <w:tc>
          <w:tcPr>
            <w:tcW w:w="60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288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Другие работы</w:t>
            </w:r>
          </w:p>
        </w:tc>
        <w:tc>
          <w:tcPr>
            <w:tcW w:w="129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B76284" w:rsidRPr="00B76284" w:rsidTr="00542D5A">
        <w:tc>
          <w:tcPr>
            <w:tcW w:w="60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88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76284">
              <w:rPr>
                <w:rFonts w:eastAsia="Times New Roman" w:cs="Times New Roman"/>
                <w:sz w:val="24"/>
                <w:szCs w:val="24"/>
                <w:lang w:eastAsia="ru-RU"/>
              </w:rPr>
              <w:t>Обеспеченность объекта:</w:t>
            </w:r>
          </w:p>
        </w:tc>
        <w:tc>
          <w:tcPr>
            <w:tcW w:w="1292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1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dxa"/>
            <w:shd w:val="clear" w:color="auto" w:fill="auto"/>
          </w:tcPr>
          <w:p w:rsidR="00B76284" w:rsidRPr="00B76284" w:rsidRDefault="00B76284" w:rsidP="00B76284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котельных топливом ________________________ (указать запас в днях)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___________________________________________________ (тыс. куб. м)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 xml:space="preserve">горюче-смазочными материалами и бензином __________ (тыс. </w:t>
      </w:r>
      <w:proofErr w:type="spellStart"/>
      <w:r w:rsidRPr="00B76284">
        <w:rPr>
          <w:rFonts w:eastAsia="Times New Roman" w:cs="Times New Roman"/>
          <w:sz w:val="24"/>
          <w:szCs w:val="24"/>
          <w:lang w:eastAsia="ru-RU"/>
        </w:rPr>
        <w:t>усл</w:t>
      </w:r>
      <w:proofErr w:type="spellEnd"/>
      <w:r w:rsidRPr="00B76284">
        <w:rPr>
          <w:rFonts w:eastAsia="Times New Roman" w:cs="Times New Roman"/>
          <w:sz w:val="24"/>
          <w:szCs w:val="24"/>
          <w:lang w:eastAsia="ru-RU"/>
        </w:rPr>
        <w:t>. т)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B76284">
        <w:rPr>
          <w:rFonts w:eastAsia="Times New Roman" w:cs="Times New Roman"/>
          <w:sz w:val="24"/>
          <w:szCs w:val="24"/>
          <w:lang w:eastAsia="ru-RU"/>
        </w:rPr>
        <w:t>пескосоляной</w:t>
      </w:r>
      <w:proofErr w:type="spellEnd"/>
      <w:r w:rsidRPr="00B76284">
        <w:rPr>
          <w:rFonts w:eastAsia="Times New Roman" w:cs="Times New Roman"/>
          <w:sz w:val="24"/>
          <w:szCs w:val="24"/>
          <w:lang w:eastAsia="ru-RU"/>
        </w:rPr>
        <w:t xml:space="preserve"> смесью и </w:t>
      </w:r>
      <w:proofErr w:type="spellStart"/>
      <w:r w:rsidRPr="00B76284">
        <w:rPr>
          <w:rFonts w:eastAsia="Times New Roman" w:cs="Times New Roman"/>
          <w:sz w:val="24"/>
          <w:szCs w:val="24"/>
          <w:lang w:eastAsia="ru-RU"/>
        </w:rPr>
        <w:t>химреагентами</w:t>
      </w:r>
      <w:proofErr w:type="spellEnd"/>
      <w:r w:rsidRPr="00B76284">
        <w:rPr>
          <w:rFonts w:eastAsia="Times New Roman" w:cs="Times New Roman"/>
          <w:sz w:val="24"/>
          <w:szCs w:val="24"/>
          <w:lang w:eastAsia="ru-RU"/>
        </w:rPr>
        <w:t xml:space="preserve"> _______________ (тыс. куб. м)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инструментом и инвентарем для зимней уборки территорий _____ (шт.)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bookmarkStart w:id="4" w:name="Par2217"/>
      <w:bookmarkEnd w:id="4"/>
      <w:r w:rsidRPr="00B76284">
        <w:rPr>
          <w:rFonts w:eastAsia="Times New Roman" w:cs="Times New Roman"/>
          <w:sz w:val="24"/>
          <w:szCs w:val="24"/>
          <w:lang w:eastAsia="ru-RU"/>
        </w:rPr>
        <w:t>IV. РЕЗУЛЬТАТЫ ПРОВЕРКИ ГОТОВНОСТИ ОБЪЕКТА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К ОСЕННЕ-ЗИМНЕМУ ПЕРИОДУ  20__ г.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Комиссия в составе: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председателя – ответственного руководителя управляющей или обслуживающей организации __________________________________________________________________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членов комиссии: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представителей собственников помещений в многоквартирном доме (совета многоквартирного дома):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1.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2.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3.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представителей специализированных организаций: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1.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lastRenderedPageBreak/>
        <w:t>2.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3.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и. т.д.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произвела проверку  вышеуказанного  объекта  и  подтверждает,  что данный объект к эксплуатации в осенне-зимний период подготовлен.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Председатель комиссии:                                                                                                 (подпись)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Члены:                                                                                                                              (подпись)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"__" ___________ 20__ г.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Разрешаю эксплуатацию данного дома в осенне-зимний период 20__ г.</w:t>
      </w:r>
    </w:p>
    <w:p w:rsidR="00B76284" w:rsidRPr="00B76284" w:rsidRDefault="00B76284" w:rsidP="00B7628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B76284">
        <w:rPr>
          <w:rFonts w:eastAsia="Times New Roman" w:cs="Times New Roman"/>
          <w:sz w:val="24"/>
          <w:szCs w:val="24"/>
          <w:lang w:eastAsia="ru-RU"/>
        </w:rPr>
        <w:t>Глава муниципального образования (заместитель)                                                     (подпись)</w:t>
      </w:r>
    </w:p>
    <w:p w:rsidR="00B76284" w:rsidRPr="00B76284" w:rsidRDefault="00B76284" w:rsidP="00B76284">
      <w:pPr>
        <w:spacing w:line="240" w:lineRule="auto"/>
        <w:jc w:val="both"/>
        <w:rPr>
          <w:rFonts w:eastAsia="Calibri" w:cs="Times New Roman"/>
          <w:sz w:val="24"/>
          <w:szCs w:val="24"/>
        </w:rPr>
      </w:pPr>
    </w:p>
    <w:p w:rsidR="00B76284" w:rsidRDefault="00B76284" w:rsidP="00B76284"/>
    <w:sectPr w:rsidR="00B76284" w:rsidSect="00B7628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75C" w:rsidRDefault="008C275C" w:rsidP="00B76284">
      <w:pPr>
        <w:spacing w:line="240" w:lineRule="auto"/>
      </w:pPr>
      <w:r>
        <w:separator/>
      </w:r>
    </w:p>
  </w:endnote>
  <w:endnote w:type="continuationSeparator" w:id="0">
    <w:p w:rsidR="008C275C" w:rsidRDefault="008C275C" w:rsidP="00B762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75C" w:rsidRDefault="008C275C" w:rsidP="00B76284">
      <w:pPr>
        <w:spacing w:line="240" w:lineRule="auto"/>
      </w:pPr>
      <w:r>
        <w:separator/>
      </w:r>
    </w:p>
  </w:footnote>
  <w:footnote w:type="continuationSeparator" w:id="0">
    <w:p w:rsidR="008C275C" w:rsidRDefault="008C275C" w:rsidP="00B7628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7954313"/>
      <w:docPartObj>
        <w:docPartGallery w:val="Page Numbers (Top of Page)"/>
        <w:docPartUnique/>
      </w:docPartObj>
    </w:sdtPr>
    <w:sdtEndPr/>
    <w:sdtContent>
      <w:p w:rsidR="00B76284" w:rsidRDefault="00B7628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41AB">
          <w:rPr>
            <w:noProof/>
          </w:rPr>
          <w:t>6</w:t>
        </w:r>
        <w:r>
          <w:fldChar w:fldCharType="end"/>
        </w:r>
      </w:p>
    </w:sdtContent>
  </w:sdt>
  <w:p w:rsidR="00B76284" w:rsidRDefault="00B7628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2B83"/>
    <w:multiLevelType w:val="multilevel"/>
    <w:tmpl w:val="DEF857B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456" w:hanging="2160"/>
      </w:pPr>
      <w:rPr>
        <w:rFonts w:hint="default"/>
      </w:rPr>
    </w:lvl>
  </w:abstractNum>
  <w:abstractNum w:abstractNumId="1">
    <w:nsid w:val="03D64F0F"/>
    <w:multiLevelType w:val="multilevel"/>
    <w:tmpl w:val="FEE42D6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>
    <w:nsid w:val="066A5060"/>
    <w:multiLevelType w:val="multilevel"/>
    <w:tmpl w:val="278A5312"/>
    <w:lvl w:ilvl="0">
      <w:start w:val="3"/>
      <w:numFmt w:val="decimal"/>
      <w:lvlText w:val="%1."/>
      <w:lvlJc w:val="left"/>
      <w:pPr>
        <w:ind w:left="675" w:hanging="675"/>
      </w:pPr>
      <w:rPr>
        <w:rFonts w:cstheme="minorBidi" w:hint="default"/>
      </w:rPr>
    </w:lvl>
    <w:lvl w:ilvl="1">
      <w:start w:val="5"/>
      <w:numFmt w:val="decimal"/>
      <w:lvlText w:val="%1.%2."/>
      <w:lvlJc w:val="left"/>
      <w:pPr>
        <w:ind w:left="990" w:hanging="72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cstheme="minorBidi" w:hint="default"/>
        <w:b w:val="0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cstheme="minorBidi" w:hint="default"/>
      </w:rPr>
    </w:lvl>
  </w:abstractNum>
  <w:abstractNum w:abstractNumId="3">
    <w:nsid w:val="23F76145"/>
    <w:multiLevelType w:val="multilevel"/>
    <w:tmpl w:val="1D84B622"/>
    <w:lvl w:ilvl="0">
      <w:start w:val="1"/>
      <w:numFmt w:val="decimal"/>
      <w:lvlText w:val="%1."/>
      <w:lvlJc w:val="left"/>
      <w:pPr>
        <w:ind w:left="450" w:hanging="45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cstheme="minorBidi"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theme="minorBidi" w:hint="default"/>
        <w:b w:val="0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cstheme="minorBidi" w:hint="default"/>
      </w:rPr>
    </w:lvl>
  </w:abstractNum>
  <w:abstractNum w:abstractNumId="4">
    <w:nsid w:val="474B45DA"/>
    <w:multiLevelType w:val="multilevel"/>
    <w:tmpl w:val="50BCAB62"/>
    <w:lvl w:ilvl="0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52" w:hanging="2160"/>
      </w:pPr>
      <w:rPr>
        <w:rFonts w:hint="default"/>
      </w:rPr>
    </w:lvl>
  </w:abstractNum>
  <w:abstractNum w:abstractNumId="5">
    <w:nsid w:val="71627E33"/>
    <w:multiLevelType w:val="hybridMultilevel"/>
    <w:tmpl w:val="7F22B5FE"/>
    <w:lvl w:ilvl="0" w:tplc="1A0A62EC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284"/>
    <w:rsid w:val="0016433E"/>
    <w:rsid w:val="001C0241"/>
    <w:rsid w:val="003641AB"/>
    <w:rsid w:val="00376403"/>
    <w:rsid w:val="005A417F"/>
    <w:rsid w:val="00695458"/>
    <w:rsid w:val="00761F1E"/>
    <w:rsid w:val="00776981"/>
    <w:rsid w:val="00820427"/>
    <w:rsid w:val="00837B42"/>
    <w:rsid w:val="00847004"/>
    <w:rsid w:val="00864D29"/>
    <w:rsid w:val="008663F2"/>
    <w:rsid w:val="00875A8F"/>
    <w:rsid w:val="008C275C"/>
    <w:rsid w:val="0097608C"/>
    <w:rsid w:val="009F3351"/>
    <w:rsid w:val="009F516F"/>
    <w:rsid w:val="00B15E5A"/>
    <w:rsid w:val="00B42FDA"/>
    <w:rsid w:val="00B44156"/>
    <w:rsid w:val="00B76284"/>
    <w:rsid w:val="00BA32D0"/>
    <w:rsid w:val="00C44B81"/>
    <w:rsid w:val="00E460D1"/>
    <w:rsid w:val="00E81453"/>
    <w:rsid w:val="00F7450E"/>
    <w:rsid w:val="00F92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284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284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7628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76284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76284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B7628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76284"/>
    <w:rPr>
      <w:rFonts w:ascii="Times New Roman" w:hAnsi="Times New Roman"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B762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762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284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284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7628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76284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76284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B7628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76284"/>
    <w:rPr>
      <w:rFonts w:ascii="Times New Roman" w:hAnsi="Times New Roman"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B762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762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1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1216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Леонидович Наумов</dc:creator>
  <cp:lastModifiedBy>kolea</cp:lastModifiedBy>
  <cp:revision>2</cp:revision>
  <cp:lastPrinted>2015-07-17T09:53:00Z</cp:lastPrinted>
  <dcterms:created xsi:type="dcterms:W3CDTF">2015-07-29T08:15:00Z</dcterms:created>
  <dcterms:modified xsi:type="dcterms:W3CDTF">2015-07-29T08:15:00Z</dcterms:modified>
</cp:coreProperties>
</file>