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803" w:rsidRPr="00033803" w:rsidRDefault="00033803" w:rsidP="00033803">
      <w:pPr>
        <w:spacing w:before="300" w:after="300" w:line="375" w:lineRule="atLeast"/>
        <w:textAlignment w:val="baseline"/>
        <w:outlineLvl w:val="0"/>
        <w:rPr>
          <w:rFonts w:ascii="Arial" w:eastAsia="Times New Roman" w:hAnsi="Arial" w:cs="Arial"/>
          <w:color w:val="D61920"/>
          <w:kern w:val="36"/>
          <w:sz w:val="38"/>
          <w:szCs w:val="38"/>
          <w:lang w:eastAsia="ru-RU"/>
        </w:rPr>
      </w:pPr>
      <w:r w:rsidRPr="00033803">
        <w:rPr>
          <w:rFonts w:ascii="Arial" w:eastAsia="Times New Roman" w:hAnsi="Arial" w:cs="Arial"/>
          <w:color w:val="D61920"/>
          <w:kern w:val="36"/>
          <w:sz w:val="38"/>
          <w:szCs w:val="38"/>
          <w:lang w:eastAsia="ru-RU"/>
        </w:rPr>
        <w:t xml:space="preserve">Геннадий </w:t>
      </w:r>
      <w:proofErr w:type="spellStart"/>
      <w:r w:rsidRPr="00033803">
        <w:rPr>
          <w:rFonts w:ascii="Arial" w:eastAsia="Times New Roman" w:hAnsi="Arial" w:cs="Arial"/>
          <w:color w:val="D61920"/>
          <w:kern w:val="36"/>
          <w:sz w:val="38"/>
          <w:szCs w:val="38"/>
          <w:lang w:eastAsia="ru-RU"/>
        </w:rPr>
        <w:t>Калёнов</w:t>
      </w:r>
      <w:proofErr w:type="spellEnd"/>
      <w:r w:rsidRPr="00033803">
        <w:rPr>
          <w:rFonts w:ascii="Arial" w:eastAsia="Times New Roman" w:hAnsi="Arial" w:cs="Arial"/>
          <w:color w:val="D61920"/>
          <w:kern w:val="36"/>
          <w:sz w:val="38"/>
          <w:szCs w:val="38"/>
          <w:lang w:eastAsia="ru-RU"/>
        </w:rPr>
        <w:t>. ЖКХ. Угол зрения</w:t>
      </w:r>
    </w:p>
    <w:p w:rsidR="00033803" w:rsidRPr="00033803" w:rsidRDefault="00033803" w:rsidP="00033803">
      <w:pPr>
        <w:spacing w:after="150" w:line="240" w:lineRule="auto"/>
        <w:textAlignment w:val="baseline"/>
        <w:rPr>
          <w:rFonts w:ascii="Arial" w:eastAsia="Times New Roman" w:hAnsi="Arial" w:cs="Arial"/>
          <w:color w:val="4C4C4C"/>
          <w:sz w:val="17"/>
          <w:szCs w:val="17"/>
          <w:lang w:eastAsia="ru-RU"/>
        </w:rPr>
      </w:pPr>
      <w:hyperlink r:id="rId6" w:tooltip="Все материалы автора" w:history="1">
        <w:r w:rsidRPr="00033803">
          <w:rPr>
            <w:rFonts w:ascii="Arial" w:eastAsia="Times New Roman" w:hAnsi="Arial" w:cs="Arial"/>
            <w:color w:val="D61920"/>
            <w:sz w:val="17"/>
            <w:szCs w:val="17"/>
            <w:u w:val="single"/>
            <w:bdr w:val="none" w:sz="0" w:space="0" w:color="auto" w:frame="1"/>
            <w:lang w:eastAsia="ru-RU"/>
          </w:rPr>
          <w:t>Геннадий КАЛЁНОВ</w:t>
        </w:r>
      </w:hyperlink>
      <w:r w:rsidRPr="00033803">
        <w:rPr>
          <w:rFonts w:ascii="Arial" w:eastAsia="Times New Roman" w:hAnsi="Arial" w:cs="Arial"/>
          <w:color w:val="4C4C4C"/>
          <w:sz w:val="17"/>
          <w:szCs w:val="17"/>
          <w:lang w:eastAsia="ru-RU"/>
        </w:rPr>
        <w:t xml:space="preserve"> </w:t>
      </w:r>
      <w:hyperlink r:id="rId7" w:history="1">
        <w:r w:rsidRPr="00033803">
          <w:rPr>
            <w:rFonts w:ascii="Arial" w:eastAsia="Times New Roman" w:hAnsi="Arial" w:cs="Arial"/>
            <w:color w:val="D61920"/>
            <w:sz w:val="17"/>
            <w:szCs w:val="17"/>
            <w:u w:val="single"/>
            <w:bdr w:val="none" w:sz="0" w:space="0" w:color="auto" w:frame="1"/>
            <w:lang w:eastAsia="ru-RU"/>
          </w:rPr>
          <w:t>04.02.2016</w:t>
        </w:r>
      </w:hyperlink>
      <w:r w:rsidRPr="00033803">
        <w:rPr>
          <w:rFonts w:ascii="Arial" w:eastAsia="Times New Roman" w:hAnsi="Arial" w:cs="Arial"/>
          <w:color w:val="4C4C4C"/>
          <w:sz w:val="17"/>
          <w:szCs w:val="17"/>
          <w:lang w:eastAsia="ru-RU"/>
        </w:rPr>
        <w:t> / 13:04 / </w:t>
      </w:r>
      <w:hyperlink r:id="rId8" w:history="1">
        <w:r w:rsidRPr="00033803">
          <w:rPr>
            <w:rFonts w:ascii="Arial" w:eastAsia="Times New Roman" w:hAnsi="Arial" w:cs="Arial"/>
            <w:color w:val="D61920"/>
            <w:sz w:val="17"/>
            <w:szCs w:val="17"/>
            <w:u w:val="single"/>
            <w:bdr w:val="none" w:sz="0" w:space="0" w:color="auto" w:frame="1"/>
            <w:lang w:eastAsia="ru-RU"/>
          </w:rPr>
          <w:t>Мнение</w:t>
        </w:r>
      </w:hyperlink>
      <w:r w:rsidRPr="00033803">
        <w:rPr>
          <w:rFonts w:ascii="Arial" w:eastAsia="Times New Roman" w:hAnsi="Arial" w:cs="Arial"/>
          <w:color w:val="4C4C4C"/>
          <w:sz w:val="17"/>
          <w:szCs w:val="17"/>
          <w:lang w:eastAsia="ru-RU"/>
        </w:rPr>
        <w:t xml:space="preserve"> </w:t>
      </w:r>
      <w:r w:rsidRPr="00033803">
        <w:rPr>
          <w:rFonts w:ascii="Arial" w:eastAsia="Times New Roman" w:hAnsi="Arial" w:cs="Arial"/>
          <w:color w:val="4C4C4C"/>
          <w:sz w:val="17"/>
          <w:szCs w:val="17"/>
          <w:bdr w:val="none" w:sz="0" w:space="0" w:color="auto" w:frame="1"/>
          <w:lang w:eastAsia="ru-RU"/>
        </w:rPr>
        <w:t>Просмотры: 1780</w:t>
      </w:r>
      <w:proofErr w:type="gramStart"/>
      <w:r w:rsidRPr="00033803">
        <w:rPr>
          <w:rFonts w:ascii="Arial" w:eastAsia="Times New Roman" w:hAnsi="Arial" w:cs="Arial"/>
          <w:color w:val="4C4C4C"/>
          <w:sz w:val="17"/>
          <w:szCs w:val="17"/>
          <w:lang w:eastAsia="ru-RU"/>
        </w:rPr>
        <w:t> </w:t>
      </w:r>
      <w:hyperlink r:id="rId9" w:history="1">
        <w:r w:rsidRPr="00033803">
          <w:rPr>
            <w:rFonts w:ascii="Arial" w:eastAsia="Times New Roman" w:hAnsi="Arial" w:cs="Arial"/>
            <w:color w:val="D61920"/>
            <w:sz w:val="17"/>
            <w:szCs w:val="17"/>
            <w:u w:val="single"/>
            <w:bdr w:val="none" w:sz="0" w:space="0" w:color="auto" w:frame="1"/>
            <w:lang w:eastAsia="ru-RU"/>
          </w:rPr>
          <w:t>О</w:t>
        </w:r>
        <w:proofErr w:type="gramEnd"/>
        <w:r w:rsidRPr="00033803">
          <w:rPr>
            <w:rFonts w:ascii="Arial" w:eastAsia="Times New Roman" w:hAnsi="Arial" w:cs="Arial"/>
            <w:color w:val="D61920"/>
            <w:sz w:val="17"/>
            <w:szCs w:val="17"/>
            <w:u w:val="single"/>
            <w:bdr w:val="none" w:sz="0" w:space="0" w:color="auto" w:frame="1"/>
            <w:lang w:eastAsia="ru-RU"/>
          </w:rPr>
          <w:t>бсудить (5)</w:t>
        </w:r>
      </w:hyperlink>
    </w:p>
    <w:p w:rsidR="00033803" w:rsidRPr="00033803" w:rsidRDefault="00033803" w:rsidP="00033803">
      <w:pPr>
        <w:spacing w:after="150" w:line="315" w:lineRule="atLeast"/>
        <w:textAlignment w:val="baseline"/>
        <w:rPr>
          <w:rFonts w:ascii="Arial" w:eastAsia="Times New Roman" w:hAnsi="Arial" w:cs="Arial"/>
          <w:color w:val="4C4C4C"/>
          <w:sz w:val="21"/>
          <w:szCs w:val="21"/>
          <w:lang w:eastAsia="ru-RU"/>
        </w:rPr>
      </w:pPr>
    </w:p>
    <w:tbl>
      <w:tblPr>
        <w:tblpPr w:leftFromText="195" w:rightFromText="45" w:bottomFromText="150" w:vertAnchor="text" w:tblpXSpec="right" w:tblpYSpec="center"/>
        <w:tblW w:w="30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3360"/>
      </w:tblGrid>
      <w:tr w:rsidR="00033803" w:rsidRPr="00033803" w:rsidTr="0003380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33803" w:rsidRPr="00033803" w:rsidRDefault="00033803" w:rsidP="00033803">
            <w:pPr>
              <w:spacing w:after="0" w:line="315" w:lineRule="atLeast"/>
              <w:rPr>
                <w:rFonts w:ascii="Arial" w:eastAsia="Times New Roman" w:hAnsi="Arial" w:cs="Arial"/>
                <w:color w:val="4C4C4C"/>
                <w:sz w:val="21"/>
                <w:szCs w:val="21"/>
                <w:lang w:eastAsia="ru-RU"/>
              </w:rPr>
            </w:pPr>
            <w:r w:rsidRPr="00033803">
              <w:rPr>
                <w:rFonts w:ascii="Arial" w:eastAsia="Times New Roman" w:hAnsi="Arial" w:cs="Arial"/>
                <w:noProof/>
                <w:color w:val="4C4C4C"/>
                <w:sz w:val="21"/>
                <w:szCs w:val="21"/>
                <w:lang w:eastAsia="ru-RU"/>
              </w:rPr>
              <w:drawing>
                <wp:inline distT="0" distB="0" distL="0" distR="0" wp14:anchorId="2045158E" wp14:editId="1558BDEF">
                  <wp:extent cx="2095500" cy="3095625"/>
                  <wp:effectExtent l="0" t="0" r="0" b="9525"/>
                  <wp:docPr id="1" name="Рисунок 1" descr="Геннадий Калён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ннадий Калён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309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3803" w:rsidRPr="00033803" w:rsidTr="0003380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33803" w:rsidRPr="00033803" w:rsidRDefault="00033803" w:rsidP="00033803">
            <w:pPr>
              <w:spacing w:after="0" w:line="240" w:lineRule="auto"/>
              <w:ind w:right="75"/>
              <w:textAlignment w:val="baseline"/>
              <w:rPr>
                <w:rFonts w:ascii="Arial" w:eastAsia="Times New Roman" w:hAnsi="Arial" w:cs="Arial"/>
                <w:color w:val="4C4C4C"/>
                <w:sz w:val="21"/>
                <w:szCs w:val="21"/>
                <w:lang w:eastAsia="ru-RU"/>
              </w:rPr>
            </w:pPr>
            <w:r w:rsidRPr="00033803">
              <w:rPr>
                <w:rFonts w:ascii="Arial" w:eastAsia="Times New Roman" w:hAnsi="Arial" w:cs="Arial"/>
                <w:b/>
                <w:bCs/>
                <w:color w:val="4C4C4C"/>
                <w:sz w:val="21"/>
                <w:szCs w:val="21"/>
                <w:bdr w:val="none" w:sz="0" w:space="0" w:color="auto" w:frame="1"/>
                <w:lang w:eastAsia="ru-RU"/>
              </w:rPr>
              <w:t xml:space="preserve">Геннадий </w:t>
            </w:r>
            <w:proofErr w:type="spellStart"/>
            <w:r w:rsidRPr="00033803">
              <w:rPr>
                <w:rFonts w:ascii="Arial" w:eastAsia="Times New Roman" w:hAnsi="Arial" w:cs="Arial"/>
                <w:b/>
                <w:bCs/>
                <w:color w:val="4C4C4C"/>
                <w:sz w:val="21"/>
                <w:szCs w:val="21"/>
                <w:bdr w:val="none" w:sz="0" w:space="0" w:color="auto" w:frame="1"/>
                <w:lang w:eastAsia="ru-RU"/>
              </w:rPr>
              <w:t>Калёнов</w:t>
            </w:r>
            <w:proofErr w:type="gramStart"/>
            <w:r w:rsidRPr="00033803">
              <w:rPr>
                <w:rFonts w:ascii="Arial" w:eastAsia="Times New Roman" w:hAnsi="Arial" w:cs="Arial"/>
                <w:b/>
                <w:bCs/>
                <w:color w:val="4C4C4C"/>
                <w:sz w:val="21"/>
                <w:szCs w:val="21"/>
                <w:bdr w:val="none" w:sz="0" w:space="0" w:color="auto" w:frame="1"/>
                <w:lang w:eastAsia="ru-RU"/>
              </w:rPr>
              <w:t>.</w:t>
            </w:r>
            <w:r w:rsidRPr="00033803">
              <w:rPr>
                <w:rFonts w:ascii="Arial" w:eastAsia="Times New Roman" w:hAnsi="Arial" w:cs="Arial"/>
                <w:color w:val="4C4C4C"/>
                <w:sz w:val="21"/>
                <w:szCs w:val="21"/>
                <w:lang w:eastAsia="ru-RU"/>
              </w:rPr>
              <w:t>И</w:t>
            </w:r>
            <w:proofErr w:type="gramEnd"/>
            <w:r w:rsidRPr="00033803">
              <w:rPr>
                <w:rFonts w:ascii="Arial" w:eastAsia="Times New Roman" w:hAnsi="Arial" w:cs="Arial"/>
                <w:color w:val="4C4C4C"/>
                <w:sz w:val="21"/>
                <w:szCs w:val="21"/>
                <w:lang w:eastAsia="ru-RU"/>
              </w:rPr>
              <w:t>сполнительный</w:t>
            </w:r>
            <w:proofErr w:type="spellEnd"/>
            <w:r w:rsidRPr="00033803">
              <w:rPr>
                <w:rFonts w:ascii="Arial" w:eastAsia="Times New Roman" w:hAnsi="Arial" w:cs="Arial"/>
                <w:color w:val="4C4C4C"/>
                <w:sz w:val="21"/>
                <w:szCs w:val="21"/>
                <w:lang w:eastAsia="ru-RU"/>
              </w:rPr>
              <w:t xml:space="preserve"> директор Международной ассоциации менеджмента недвижимости в Беларуси. Родился в 1962 году. Опыт работы в сфере управления жильем 12 лет. В качестве одного из ведущих экспертов по управлению жильем приглашался на конференции в Германии, России, Украине, Эстонии, привлекался для консультаций представительства Всемирного Банка в Беларуси, Восточного комитета Германской экономики, организации и проведения социологических исследований среди собственников жилья в Беларуси. Автор многочисленных статей на тему управления жильем. Редактор </w:t>
            </w:r>
            <w:proofErr w:type="gramStart"/>
            <w:r w:rsidRPr="00033803">
              <w:rPr>
                <w:rFonts w:ascii="Arial" w:eastAsia="Times New Roman" w:hAnsi="Arial" w:cs="Arial"/>
                <w:color w:val="4C4C4C"/>
                <w:sz w:val="21"/>
                <w:szCs w:val="21"/>
                <w:lang w:eastAsia="ru-RU"/>
              </w:rPr>
              <w:t>интернет-портала</w:t>
            </w:r>
            <w:proofErr w:type="gramEnd"/>
            <w:r w:rsidRPr="00033803">
              <w:rPr>
                <w:rFonts w:ascii="Arial" w:eastAsia="Times New Roman" w:hAnsi="Arial" w:cs="Arial"/>
                <w:color w:val="4C4C4C"/>
                <w:sz w:val="21"/>
                <w:szCs w:val="21"/>
                <w:lang w:eastAsia="ru-RU"/>
              </w:rPr>
              <w:fldChar w:fldCharType="begin"/>
            </w:r>
            <w:r w:rsidRPr="00033803">
              <w:rPr>
                <w:rFonts w:ascii="Arial" w:eastAsia="Times New Roman" w:hAnsi="Arial" w:cs="Arial"/>
                <w:color w:val="4C4C4C"/>
                <w:sz w:val="21"/>
                <w:szCs w:val="21"/>
                <w:lang w:eastAsia="ru-RU"/>
              </w:rPr>
              <w:instrText xml:space="preserve"> HYPERLINK "http://www.jildom.com/" \t "_blank" </w:instrText>
            </w:r>
            <w:r w:rsidRPr="00033803">
              <w:rPr>
                <w:rFonts w:ascii="Arial" w:eastAsia="Times New Roman" w:hAnsi="Arial" w:cs="Arial"/>
                <w:color w:val="4C4C4C"/>
                <w:sz w:val="21"/>
                <w:szCs w:val="21"/>
                <w:lang w:eastAsia="ru-RU"/>
              </w:rPr>
              <w:fldChar w:fldCharType="separate"/>
            </w:r>
            <w:r w:rsidRPr="00033803">
              <w:rPr>
                <w:rFonts w:ascii="Arial" w:eastAsia="Times New Roman" w:hAnsi="Arial" w:cs="Arial"/>
                <w:color w:val="0066CC"/>
                <w:sz w:val="21"/>
                <w:szCs w:val="21"/>
                <w:bdr w:val="none" w:sz="0" w:space="0" w:color="auto" w:frame="1"/>
                <w:lang w:eastAsia="ru-RU"/>
              </w:rPr>
              <w:t>www.jildom.com</w:t>
            </w:r>
            <w:r w:rsidRPr="00033803">
              <w:rPr>
                <w:rFonts w:ascii="Arial" w:eastAsia="Times New Roman" w:hAnsi="Arial" w:cs="Arial"/>
                <w:color w:val="4C4C4C"/>
                <w:sz w:val="21"/>
                <w:szCs w:val="21"/>
                <w:lang w:eastAsia="ru-RU"/>
              </w:rPr>
              <w:fldChar w:fldCharType="end"/>
            </w:r>
            <w:r w:rsidRPr="00033803">
              <w:rPr>
                <w:rFonts w:ascii="Arial" w:eastAsia="Times New Roman" w:hAnsi="Arial" w:cs="Arial"/>
                <w:color w:val="4C4C4C"/>
                <w:sz w:val="21"/>
                <w:szCs w:val="21"/>
                <w:lang w:eastAsia="ru-RU"/>
              </w:rPr>
              <w:t>.</w:t>
            </w:r>
          </w:p>
        </w:tc>
      </w:tr>
    </w:tbl>
    <w:p w:rsidR="00391210" w:rsidRDefault="00033803" w:rsidP="00391210">
      <w:pPr>
        <w:spacing w:before="120" w:after="0" w:line="240" w:lineRule="auto"/>
        <w:ind w:firstLine="567"/>
        <w:jc w:val="both"/>
        <w:textAlignment w:val="baseline"/>
        <w:rPr>
          <w:rFonts w:ascii="Arial" w:eastAsia="Times New Roman" w:hAnsi="Arial" w:cs="Arial"/>
          <w:b/>
          <w:bCs/>
          <w:sz w:val="21"/>
          <w:szCs w:val="21"/>
          <w:bdr w:val="none" w:sz="0" w:space="0" w:color="auto" w:frame="1"/>
          <w:lang w:eastAsia="ru-RU"/>
        </w:rPr>
      </w:pPr>
      <w:r w:rsidRPr="00033803">
        <w:rPr>
          <w:rFonts w:ascii="Arial" w:eastAsia="Times New Roman" w:hAnsi="Arial" w:cs="Arial"/>
          <w:b/>
          <w:bCs/>
          <w:sz w:val="21"/>
          <w:szCs w:val="21"/>
          <w:bdr w:val="none" w:sz="0" w:space="0" w:color="auto" w:frame="1"/>
          <w:lang w:eastAsia="ru-RU"/>
        </w:rPr>
        <w:t xml:space="preserve">Всё плохо — стонут </w:t>
      </w:r>
      <w:proofErr w:type="gramStart"/>
      <w:r w:rsidRPr="00033803">
        <w:rPr>
          <w:rFonts w:ascii="Arial" w:eastAsia="Times New Roman" w:hAnsi="Arial" w:cs="Arial"/>
          <w:b/>
          <w:bCs/>
          <w:sz w:val="21"/>
          <w:szCs w:val="21"/>
          <w:bdr w:val="none" w:sz="0" w:space="0" w:color="auto" w:frame="1"/>
          <w:lang w:eastAsia="ru-RU"/>
        </w:rPr>
        <w:t>интернет-форумы</w:t>
      </w:r>
      <w:proofErr w:type="gramEnd"/>
      <w:r w:rsidRPr="00033803">
        <w:rPr>
          <w:rFonts w:ascii="Arial" w:eastAsia="Times New Roman" w:hAnsi="Arial" w:cs="Arial"/>
          <w:b/>
          <w:bCs/>
          <w:sz w:val="21"/>
          <w:szCs w:val="21"/>
          <w:bdr w:val="none" w:sz="0" w:space="0" w:color="auto" w:frame="1"/>
          <w:lang w:eastAsia="ru-RU"/>
        </w:rPr>
        <w:t>. Тарифы растут. За лифт и освещение подъездов нужно по «метрам» платить. Привычное недовольство сменилось на непривычное удивление — что происходит?</w:t>
      </w:r>
    </w:p>
    <w:p w:rsidR="00391210" w:rsidRDefault="00033803" w:rsidP="00391210">
      <w:pPr>
        <w:spacing w:before="120"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1"/>
          <w:szCs w:val="21"/>
          <w:lang w:eastAsia="ru-RU"/>
        </w:rPr>
      </w:pPr>
      <w:r w:rsidRPr="00033803">
        <w:rPr>
          <w:rFonts w:ascii="Arial" w:eastAsia="Times New Roman" w:hAnsi="Arial" w:cs="Arial"/>
          <w:sz w:val="21"/>
          <w:szCs w:val="21"/>
          <w:lang w:eastAsia="ru-RU"/>
        </w:rPr>
        <w:t>Я, наверное, один полагаю, что всё хорошо. Угол зрения у меня такой. Но плохие новости есть, а как же…</w:t>
      </w:r>
    </w:p>
    <w:p w:rsidR="00391210" w:rsidRDefault="00033803" w:rsidP="00391210">
      <w:pPr>
        <w:spacing w:before="120"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1"/>
          <w:szCs w:val="21"/>
          <w:lang w:eastAsia="ru-RU"/>
        </w:rPr>
      </w:pPr>
      <w:r w:rsidRPr="00033803">
        <w:rPr>
          <w:rFonts w:ascii="Arial" w:eastAsia="Times New Roman" w:hAnsi="Arial" w:cs="Arial"/>
          <w:sz w:val="21"/>
          <w:szCs w:val="21"/>
          <w:lang w:eastAsia="ru-RU"/>
        </w:rPr>
        <w:t>Плохая новость для «потребителей жилищно-коммунальных услуг». </w:t>
      </w:r>
    </w:p>
    <w:p w:rsidR="00391210" w:rsidRDefault="00033803" w:rsidP="00391210">
      <w:pPr>
        <w:spacing w:before="120"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1"/>
          <w:szCs w:val="21"/>
          <w:lang w:eastAsia="ru-RU"/>
        </w:rPr>
      </w:pPr>
      <w:r w:rsidRPr="00033803">
        <w:rPr>
          <w:rFonts w:ascii="Arial" w:eastAsia="Times New Roman" w:hAnsi="Arial" w:cs="Arial"/>
          <w:sz w:val="21"/>
          <w:szCs w:val="21"/>
          <w:lang w:eastAsia="ru-RU"/>
        </w:rPr>
        <w:t>В ближайшее пять лет в Усть-Каменогорске Казахстана все приборы учета электроэнергии в жилых домах заменят. Но не просто заменят! Их качественно заменят. На приборы автоматизированной системы коммерческого учета электроэнергии. АСКУЭ. </w:t>
      </w:r>
    </w:p>
    <w:p w:rsidR="00391210" w:rsidRDefault="00033803" w:rsidP="00391210">
      <w:pPr>
        <w:spacing w:before="120"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1"/>
          <w:szCs w:val="21"/>
          <w:lang w:eastAsia="ru-RU"/>
        </w:rPr>
      </w:pPr>
      <w:r w:rsidRPr="00033803">
        <w:rPr>
          <w:rFonts w:ascii="Arial" w:eastAsia="Times New Roman" w:hAnsi="Arial" w:cs="Arial"/>
          <w:sz w:val="21"/>
          <w:szCs w:val="21"/>
          <w:lang w:eastAsia="ru-RU"/>
        </w:rPr>
        <w:t>Что за зверь, спросите? Ой, страшный</w:t>
      </w:r>
      <w:proofErr w:type="gramStart"/>
      <w:r w:rsidRPr="00033803">
        <w:rPr>
          <w:rFonts w:ascii="Arial" w:eastAsia="Times New Roman" w:hAnsi="Arial" w:cs="Arial"/>
          <w:sz w:val="21"/>
          <w:szCs w:val="21"/>
          <w:lang w:eastAsia="ru-RU"/>
        </w:rPr>
        <w:t>… В</w:t>
      </w:r>
      <w:proofErr w:type="gramEnd"/>
      <w:r w:rsidRPr="00033803">
        <w:rPr>
          <w:rFonts w:ascii="Arial" w:eastAsia="Times New Roman" w:hAnsi="Arial" w:cs="Arial"/>
          <w:sz w:val="21"/>
          <w:szCs w:val="21"/>
          <w:lang w:eastAsia="ru-RU"/>
        </w:rPr>
        <w:t xml:space="preserve">нешне от обычного электронного счетчика не отличается. А внутри сюрприз на букву «М». Модем. Передает поставщику энергии показания. О потребляемой энергии и не только. Снимает показания ровно за месяц, с 00:00 часов до 00:00 часов, а не «когда захочу». </w:t>
      </w:r>
      <w:proofErr w:type="gramStart"/>
      <w:r w:rsidRPr="00033803">
        <w:rPr>
          <w:rFonts w:ascii="Arial" w:eastAsia="Times New Roman" w:hAnsi="Arial" w:cs="Arial"/>
          <w:sz w:val="21"/>
          <w:szCs w:val="21"/>
          <w:lang w:eastAsia="ru-RU"/>
        </w:rPr>
        <w:t>И главное — если на 00:00 26-го числа месяца, следующего за расчетным, за потребителем значится долг, автоматизированная система формирует список на отключение и… Правильно — в 00:01 отключает.</w:t>
      </w:r>
      <w:proofErr w:type="gramEnd"/>
      <w:r w:rsidRPr="00033803">
        <w:rPr>
          <w:rFonts w:ascii="Arial" w:eastAsia="Times New Roman" w:hAnsi="Arial" w:cs="Arial"/>
          <w:sz w:val="21"/>
          <w:szCs w:val="21"/>
          <w:lang w:eastAsia="ru-RU"/>
        </w:rPr>
        <w:t xml:space="preserve"> Всех должников. </w:t>
      </w:r>
    </w:p>
    <w:p w:rsidR="00391210" w:rsidRDefault="00033803" w:rsidP="00391210">
      <w:pPr>
        <w:spacing w:before="120"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1"/>
          <w:szCs w:val="21"/>
          <w:lang w:eastAsia="ru-RU"/>
        </w:rPr>
      </w:pPr>
      <w:r w:rsidRPr="00033803">
        <w:rPr>
          <w:rFonts w:ascii="Arial" w:eastAsia="Times New Roman" w:hAnsi="Arial" w:cs="Arial"/>
          <w:sz w:val="21"/>
          <w:szCs w:val="21"/>
          <w:lang w:eastAsia="ru-RU"/>
        </w:rPr>
        <w:t>В то же время, заплатил — мгновенно включили. Но бесплатно только первый раз. Повторно — за 716 тенге (штраф). </w:t>
      </w:r>
    </w:p>
    <w:p w:rsidR="00391210" w:rsidRDefault="00033803" w:rsidP="00391210">
      <w:pPr>
        <w:spacing w:before="120"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1"/>
          <w:szCs w:val="21"/>
          <w:lang w:eastAsia="ru-RU"/>
        </w:rPr>
      </w:pPr>
      <w:r w:rsidRPr="00033803">
        <w:rPr>
          <w:rFonts w:ascii="Arial" w:eastAsia="Times New Roman" w:hAnsi="Arial" w:cs="Arial"/>
          <w:sz w:val="21"/>
          <w:szCs w:val="21"/>
          <w:lang w:eastAsia="ru-RU"/>
        </w:rPr>
        <w:t>В бесплатно устанавливаемых приборах заложено много функций. Например, архивирование данных, возможность дистанционного снятия показаний, мгновенное отключение и включение, сигнализация при попытке изменить схему подключения и другие.</w:t>
      </w:r>
    </w:p>
    <w:p w:rsidR="00391210" w:rsidRDefault="00033803" w:rsidP="00391210">
      <w:pPr>
        <w:spacing w:before="120"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1"/>
          <w:szCs w:val="21"/>
          <w:lang w:eastAsia="ru-RU"/>
        </w:rPr>
      </w:pPr>
      <w:r w:rsidRPr="00033803">
        <w:rPr>
          <w:rFonts w:ascii="Arial" w:eastAsia="Times New Roman" w:hAnsi="Arial" w:cs="Arial"/>
          <w:sz w:val="21"/>
          <w:szCs w:val="21"/>
          <w:lang w:eastAsia="ru-RU"/>
        </w:rPr>
        <w:t xml:space="preserve">Свинтить и реализовать такие приборы невозможно. Они именные. Подкрутить нельзя. Они полностью электронные. </w:t>
      </w:r>
      <w:proofErr w:type="spellStart"/>
      <w:r w:rsidRPr="00033803">
        <w:rPr>
          <w:rFonts w:ascii="Arial" w:eastAsia="Times New Roman" w:hAnsi="Arial" w:cs="Arial"/>
          <w:sz w:val="21"/>
          <w:szCs w:val="21"/>
          <w:lang w:eastAsia="ru-RU"/>
        </w:rPr>
        <w:t>Межповерочный</w:t>
      </w:r>
      <w:proofErr w:type="spellEnd"/>
      <w:r w:rsidRPr="00033803">
        <w:rPr>
          <w:rFonts w:ascii="Arial" w:eastAsia="Times New Roman" w:hAnsi="Arial" w:cs="Arial"/>
          <w:sz w:val="21"/>
          <w:szCs w:val="21"/>
          <w:lang w:eastAsia="ru-RU"/>
        </w:rPr>
        <w:t xml:space="preserve"> интервал — 8 лет. Поверка — за счет </w:t>
      </w:r>
      <w:proofErr w:type="spellStart"/>
      <w:r w:rsidRPr="00033803">
        <w:rPr>
          <w:rFonts w:ascii="Arial" w:eastAsia="Times New Roman" w:hAnsi="Arial" w:cs="Arial"/>
          <w:sz w:val="21"/>
          <w:szCs w:val="21"/>
          <w:lang w:eastAsia="ru-RU"/>
        </w:rPr>
        <w:t>энергоснабжающей</w:t>
      </w:r>
      <w:proofErr w:type="spellEnd"/>
      <w:r w:rsidRPr="00033803">
        <w:rPr>
          <w:rFonts w:ascii="Arial" w:eastAsia="Times New Roman" w:hAnsi="Arial" w:cs="Arial"/>
          <w:sz w:val="21"/>
          <w:szCs w:val="21"/>
          <w:lang w:eastAsia="ru-RU"/>
        </w:rPr>
        <w:t xml:space="preserve"> организации. </w:t>
      </w:r>
    </w:p>
    <w:p w:rsidR="00391210" w:rsidRDefault="00033803" w:rsidP="00391210">
      <w:pPr>
        <w:spacing w:before="120"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1"/>
          <w:szCs w:val="21"/>
          <w:lang w:eastAsia="ru-RU"/>
        </w:rPr>
      </w:pPr>
      <w:r w:rsidRPr="00033803">
        <w:rPr>
          <w:rFonts w:ascii="Arial" w:eastAsia="Times New Roman" w:hAnsi="Arial" w:cs="Arial"/>
          <w:sz w:val="21"/>
          <w:szCs w:val="21"/>
          <w:lang w:eastAsia="ru-RU"/>
        </w:rPr>
        <w:t>В 2015 году в Алматы уже установили примерно 50 000 таких приборов, и эта работа продолжается почти во всех городах Казахстана. </w:t>
      </w:r>
    </w:p>
    <w:p w:rsidR="00391210" w:rsidRDefault="00033803" w:rsidP="00391210">
      <w:pPr>
        <w:spacing w:before="120"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1"/>
          <w:szCs w:val="21"/>
          <w:lang w:eastAsia="ru-RU"/>
        </w:rPr>
      </w:pPr>
      <w:r w:rsidRPr="00033803">
        <w:rPr>
          <w:rFonts w:ascii="Arial" w:eastAsia="Times New Roman" w:hAnsi="Arial" w:cs="Arial"/>
          <w:sz w:val="21"/>
          <w:szCs w:val="21"/>
          <w:lang w:eastAsia="ru-RU"/>
        </w:rPr>
        <w:t>Но это полбеды. В Китае электросчетчики вообще депозитные (или «</w:t>
      </w:r>
      <w:proofErr w:type="spellStart"/>
      <w:r w:rsidRPr="00033803">
        <w:rPr>
          <w:rFonts w:ascii="Arial" w:eastAsia="Times New Roman" w:hAnsi="Arial" w:cs="Arial"/>
          <w:sz w:val="21"/>
          <w:szCs w:val="21"/>
          <w:lang w:eastAsia="ru-RU"/>
        </w:rPr>
        <w:t>предоплатные</w:t>
      </w:r>
      <w:proofErr w:type="spellEnd"/>
      <w:r w:rsidRPr="00033803">
        <w:rPr>
          <w:rFonts w:ascii="Arial" w:eastAsia="Times New Roman" w:hAnsi="Arial" w:cs="Arial"/>
          <w:sz w:val="21"/>
          <w:szCs w:val="21"/>
          <w:lang w:eastAsia="ru-RU"/>
        </w:rPr>
        <w:t>», кому как больше режет слух). Вставляется карточка, на которой должны быть деньги. Электросчетчик «видит» деньги — электроэнергия поступает. Не «видит» — не поступает. То есть если в Казахстане действует такое же правило, как в Беларуси (потребил — заплати), то в Китае и странах ЕС</w:t>
      </w:r>
      <w:proofErr w:type="gramStart"/>
      <w:r w:rsidRPr="00033803">
        <w:rPr>
          <w:rFonts w:ascii="Arial" w:eastAsia="Times New Roman" w:hAnsi="Arial" w:cs="Arial"/>
          <w:sz w:val="21"/>
          <w:szCs w:val="21"/>
          <w:lang w:eastAsia="ru-RU"/>
        </w:rPr>
        <w:t>… З</w:t>
      </w:r>
      <w:proofErr w:type="gramEnd"/>
      <w:r w:rsidRPr="00033803">
        <w:rPr>
          <w:rFonts w:ascii="Arial" w:eastAsia="Times New Roman" w:hAnsi="Arial" w:cs="Arial"/>
          <w:sz w:val="21"/>
          <w:szCs w:val="21"/>
          <w:lang w:eastAsia="ru-RU"/>
        </w:rPr>
        <w:t>аплатил? Потреби! В долг жить нельзя, а ведь хочется</w:t>
      </w:r>
      <w:proofErr w:type="gramStart"/>
      <w:r w:rsidRPr="00033803">
        <w:rPr>
          <w:rFonts w:ascii="Arial" w:eastAsia="Times New Roman" w:hAnsi="Arial" w:cs="Arial"/>
          <w:sz w:val="21"/>
          <w:szCs w:val="21"/>
          <w:lang w:eastAsia="ru-RU"/>
        </w:rPr>
        <w:t>… У</w:t>
      </w:r>
      <w:proofErr w:type="gramEnd"/>
      <w:r w:rsidRPr="00033803">
        <w:rPr>
          <w:rFonts w:ascii="Arial" w:eastAsia="Times New Roman" w:hAnsi="Arial" w:cs="Arial"/>
          <w:sz w:val="21"/>
          <w:szCs w:val="21"/>
          <w:lang w:eastAsia="ru-RU"/>
        </w:rPr>
        <w:t xml:space="preserve"> нас можно. Пока. </w:t>
      </w:r>
    </w:p>
    <w:p w:rsidR="00391210" w:rsidRDefault="00033803" w:rsidP="00391210">
      <w:pPr>
        <w:spacing w:before="120"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1"/>
          <w:szCs w:val="21"/>
          <w:lang w:eastAsia="ru-RU"/>
        </w:rPr>
      </w:pPr>
      <w:r w:rsidRPr="00033803">
        <w:rPr>
          <w:rFonts w:ascii="Arial" w:eastAsia="Times New Roman" w:hAnsi="Arial" w:cs="Arial"/>
          <w:sz w:val="21"/>
          <w:szCs w:val="21"/>
          <w:lang w:eastAsia="ru-RU"/>
        </w:rPr>
        <w:t>От чего у наших энергетиков повышенное сердцебиение? Нет, не от роста курса доллара. От бегания по лестницам многоэтажек при проверке честности! У нас ведь год на доверии — пиши любые показания, а потом проверка. Недоплаты, перерасчеты, и боевой отряд контролеров всегда в пути. </w:t>
      </w:r>
    </w:p>
    <w:p w:rsidR="00391210" w:rsidRDefault="00033803" w:rsidP="00391210">
      <w:pPr>
        <w:spacing w:before="120"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1"/>
          <w:szCs w:val="21"/>
          <w:lang w:eastAsia="ru-RU"/>
        </w:rPr>
      </w:pPr>
      <w:r w:rsidRPr="00033803">
        <w:rPr>
          <w:rFonts w:ascii="Arial" w:eastAsia="Times New Roman" w:hAnsi="Arial" w:cs="Arial"/>
          <w:sz w:val="21"/>
          <w:szCs w:val="21"/>
          <w:lang w:eastAsia="ru-RU"/>
        </w:rPr>
        <w:t>Проблема уже была и при более низких тарифах. А теперь недоплаты и «химия» со счетчиками бреши в бюджете делают еще те. </w:t>
      </w:r>
    </w:p>
    <w:p w:rsidR="00391210" w:rsidRDefault="00033803" w:rsidP="00391210">
      <w:pPr>
        <w:spacing w:before="120"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1"/>
          <w:szCs w:val="21"/>
          <w:lang w:eastAsia="ru-RU"/>
        </w:rPr>
      </w:pPr>
      <w:r w:rsidRPr="00033803">
        <w:rPr>
          <w:rFonts w:ascii="Arial" w:eastAsia="Times New Roman" w:hAnsi="Arial" w:cs="Arial"/>
          <w:sz w:val="21"/>
          <w:szCs w:val="21"/>
          <w:lang w:eastAsia="ru-RU"/>
        </w:rPr>
        <w:lastRenderedPageBreak/>
        <w:t xml:space="preserve">С Казахстаном у нас единое таможенное пространство. Языковых барьеров нет. Как думаете, долго наши энергетики будут </w:t>
      </w:r>
      <w:proofErr w:type="gramStart"/>
      <w:r w:rsidRPr="00033803">
        <w:rPr>
          <w:rFonts w:ascii="Arial" w:eastAsia="Times New Roman" w:hAnsi="Arial" w:cs="Arial"/>
          <w:sz w:val="21"/>
          <w:szCs w:val="21"/>
          <w:lang w:eastAsia="ru-RU"/>
        </w:rPr>
        <w:t>казахским</w:t>
      </w:r>
      <w:proofErr w:type="gramEnd"/>
      <w:r w:rsidRPr="00033803">
        <w:rPr>
          <w:rFonts w:ascii="Arial" w:eastAsia="Times New Roman" w:hAnsi="Arial" w:cs="Arial"/>
          <w:sz w:val="21"/>
          <w:szCs w:val="21"/>
          <w:lang w:eastAsia="ru-RU"/>
        </w:rPr>
        <w:t xml:space="preserve"> молча завидовать? </w:t>
      </w:r>
      <w:proofErr w:type="gramStart"/>
      <w:r w:rsidRPr="00033803">
        <w:rPr>
          <w:rFonts w:ascii="Arial" w:eastAsia="Times New Roman" w:hAnsi="Arial" w:cs="Arial"/>
          <w:sz w:val="21"/>
          <w:szCs w:val="21"/>
          <w:lang w:eastAsia="ru-RU"/>
        </w:rPr>
        <w:t>Которым по этажам бегать не нужно.</w:t>
      </w:r>
      <w:proofErr w:type="gramEnd"/>
      <w:r w:rsidRPr="00033803">
        <w:rPr>
          <w:rFonts w:ascii="Arial" w:eastAsia="Times New Roman" w:hAnsi="Arial" w:cs="Arial"/>
          <w:sz w:val="21"/>
          <w:szCs w:val="21"/>
          <w:lang w:eastAsia="ru-RU"/>
        </w:rPr>
        <w:t xml:space="preserve"> У которых неплатежей от населения скоро не будет. </w:t>
      </w:r>
      <w:proofErr w:type="gramStart"/>
      <w:r w:rsidRPr="00033803">
        <w:rPr>
          <w:rFonts w:ascii="Arial" w:eastAsia="Times New Roman" w:hAnsi="Arial" w:cs="Arial"/>
          <w:sz w:val="21"/>
          <w:szCs w:val="21"/>
          <w:lang w:eastAsia="ru-RU"/>
        </w:rPr>
        <w:t>Уверен</w:t>
      </w:r>
      <w:proofErr w:type="gramEnd"/>
      <w:r w:rsidRPr="00033803">
        <w:rPr>
          <w:rFonts w:ascii="Arial" w:eastAsia="Times New Roman" w:hAnsi="Arial" w:cs="Arial"/>
          <w:sz w:val="21"/>
          <w:szCs w:val="21"/>
          <w:lang w:eastAsia="ru-RU"/>
        </w:rPr>
        <w:t>, что скоро и у нас всё начнет меняться… </w:t>
      </w:r>
    </w:p>
    <w:p w:rsidR="00391210" w:rsidRDefault="00033803" w:rsidP="00391210">
      <w:pPr>
        <w:spacing w:before="120"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1"/>
          <w:szCs w:val="21"/>
          <w:lang w:eastAsia="ru-RU"/>
        </w:rPr>
      </w:pPr>
      <w:r w:rsidRPr="00033803">
        <w:rPr>
          <w:rFonts w:ascii="Arial" w:eastAsia="Times New Roman" w:hAnsi="Arial" w:cs="Arial"/>
          <w:sz w:val="21"/>
          <w:szCs w:val="21"/>
          <w:lang w:eastAsia="ru-RU"/>
        </w:rPr>
        <w:t>К чему это я все эти гадости рассказываю? Психологи считают, что для обретения душевного равновесия рационально жить одним днем. Не задумываться, что там завтра-послезавтра. Сегодня у нас лучше (с тарифами и счётчиками). Так пусть в этот день и с этой мыслью вы будете спать спокойно. И пусть вам приснятся низкие тарифы на ЖКУ образца 2013 года, когда средняя зарплата была 600 долларов. </w:t>
      </w:r>
    </w:p>
    <w:p w:rsidR="00391210" w:rsidRDefault="00033803" w:rsidP="00391210">
      <w:pPr>
        <w:spacing w:before="120"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1"/>
          <w:szCs w:val="21"/>
          <w:lang w:eastAsia="ru-RU"/>
        </w:rPr>
      </w:pPr>
      <w:r w:rsidRPr="00033803">
        <w:rPr>
          <w:rFonts w:ascii="Arial" w:eastAsia="Times New Roman" w:hAnsi="Arial" w:cs="Arial"/>
          <w:sz w:val="21"/>
          <w:szCs w:val="21"/>
          <w:lang w:eastAsia="ru-RU"/>
        </w:rPr>
        <w:t>И кстати. Может быть, тогда и нужно было проводить реформы?</w:t>
      </w:r>
    </w:p>
    <w:p w:rsidR="00033803" w:rsidRPr="00033803" w:rsidRDefault="00033803" w:rsidP="00391210">
      <w:pPr>
        <w:spacing w:before="120" w:after="0" w:line="240" w:lineRule="auto"/>
        <w:ind w:firstLine="567"/>
        <w:jc w:val="both"/>
        <w:textAlignment w:val="baseline"/>
        <w:rPr>
          <w:rFonts w:ascii="Arial" w:eastAsia="Times New Roman" w:hAnsi="Arial" w:cs="Arial"/>
          <w:color w:val="4C4C4C"/>
          <w:sz w:val="21"/>
          <w:szCs w:val="21"/>
          <w:lang w:eastAsia="ru-RU"/>
        </w:rPr>
      </w:pPr>
      <w:bookmarkStart w:id="0" w:name="_GoBack"/>
      <w:bookmarkEnd w:id="0"/>
      <w:r w:rsidRPr="00033803">
        <w:rPr>
          <w:rFonts w:ascii="Arial" w:eastAsia="Times New Roman" w:hAnsi="Arial" w:cs="Arial"/>
          <w:sz w:val="21"/>
          <w:szCs w:val="21"/>
          <w:bdr w:val="none" w:sz="0" w:space="0" w:color="auto" w:frame="1"/>
          <w:lang w:eastAsia="ru-RU"/>
        </w:rPr>
        <w:t>Читать полностью</w:t>
      </w:r>
      <w:r w:rsidRPr="00033803">
        <w:rPr>
          <w:rFonts w:ascii="Arial" w:eastAsia="Times New Roman" w:hAnsi="Arial" w:cs="Arial"/>
          <w:color w:val="4C4C4C"/>
          <w:sz w:val="21"/>
          <w:szCs w:val="21"/>
          <w:bdr w:val="none" w:sz="0" w:space="0" w:color="auto" w:frame="1"/>
          <w:lang w:eastAsia="ru-RU"/>
        </w:rPr>
        <w:t>:</w:t>
      </w:r>
      <w:hyperlink r:id="rId11" w:history="1">
        <w:r w:rsidRPr="00033803">
          <w:rPr>
            <w:rFonts w:ascii="Arial" w:eastAsia="Times New Roman" w:hAnsi="Arial" w:cs="Arial"/>
            <w:color w:val="D61920"/>
            <w:sz w:val="21"/>
            <w:szCs w:val="21"/>
            <w:bdr w:val="none" w:sz="0" w:space="0" w:color="auto" w:frame="1"/>
            <w:lang w:eastAsia="ru-RU"/>
          </w:rPr>
          <w:t>http://naviny.by/rubrics/opinion/2016/02/04/ic_articles_410_190907/</w:t>
        </w:r>
      </w:hyperlink>
    </w:p>
    <w:p w:rsidR="002168C3" w:rsidRDefault="002168C3"/>
    <w:p w:rsidR="00391210" w:rsidRPr="00391210" w:rsidRDefault="00391210" w:rsidP="00391210">
      <w:pPr>
        <w:spacing w:after="150" w:line="240" w:lineRule="auto"/>
        <w:textAlignment w:val="baseline"/>
        <w:outlineLvl w:val="2"/>
        <w:rPr>
          <w:rFonts w:ascii="Arial" w:eastAsia="Times New Roman" w:hAnsi="Arial" w:cs="Arial"/>
          <w:b/>
          <w:bCs/>
          <w:caps/>
          <w:color w:val="D61920"/>
          <w:sz w:val="17"/>
          <w:szCs w:val="17"/>
          <w:lang w:eastAsia="ru-RU"/>
        </w:rPr>
      </w:pPr>
      <w:r w:rsidRPr="00391210">
        <w:rPr>
          <w:rFonts w:ascii="Arial" w:eastAsia="Times New Roman" w:hAnsi="Arial" w:cs="Arial"/>
          <w:b/>
          <w:bCs/>
          <w:caps/>
          <w:color w:val="D61920"/>
          <w:sz w:val="17"/>
          <w:szCs w:val="17"/>
          <w:lang w:eastAsia="ru-RU"/>
        </w:rPr>
        <w:t>ПОСЛЕДНИЕ КОММЕНТАРИИ</w:t>
      </w:r>
    </w:p>
    <w:p w:rsidR="00391210" w:rsidRDefault="00391210" w:rsidP="00391210">
      <w:pPr>
        <w:numPr>
          <w:ilvl w:val="0"/>
          <w:numId w:val="1"/>
        </w:numPr>
        <w:spacing w:after="0" w:line="216" w:lineRule="atLeast"/>
        <w:ind w:left="0" w:firstLine="567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391210">
        <w:rPr>
          <w:rFonts w:ascii="Arial" w:eastAsia="Times New Roman" w:hAnsi="Arial" w:cs="Arial"/>
          <w:sz w:val="18"/>
          <w:szCs w:val="18"/>
          <w:lang w:eastAsia="ru-RU"/>
        </w:rPr>
        <w:t>http://www.gazeta.ru/realty/2015/02/06_a_6398633.shtml . Коммунальные услуги, например, в квартире в Риге летом обходятся в 40–60 евро в месяц, зимой – в 200–260 евро. В Эстонии «За коммунальные услуги плачу почти 150 евро в месяц при том, что сама квартира обходится в 200 евро. Чехия</w:t>
      </w:r>
      <w:proofErr w:type="gramStart"/>
      <w:r w:rsidRPr="00391210">
        <w:rPr>
          <w:rFonts w:ascii="Arial" w:eastAsia="Times New Roman" w:hAnsi="Arial" w:cs="Arial"/>
          <w:sz w:val="18"/>
          <w:szCs w:val="18"/>
          <w:lang w:eastAsia="ru-RU"/>
        </w:rPr>
        <w:t xml:space="preserve"> В</w:t>
      </w:r>
      <w:proofErr w:type="gramEnd"/>
      <w:r w:rsidRPr="00391210">
        <w:rPr>
          <w:rFonts w:ascii="Arial" w:eastAsia="Times New Roman" w:hAnsi="Arial" w:cs="Arial"/>
          <w:sz w:val="18"/>
          <w:szCs w:val="18"/>
          <w:lang w:eastAsia="ru-RU"/>
        </w:rPr>
        <w:t xml:space="preserve">арьируется она от 70 до 150 евро в месяц. </w:t>
      </w:r>
    </w:p>
    <w:p w:rsidR="00391210" w:rsidRDefault="00391210" w:rsidP="00391210">
      <w:pPr>
        <w:numPr>
          <w:ilvl w:val="0"/>
          <w:numId w:val="1"/>
        </w:numPr>
        <w:spacing w:after="0" w:line="216" w:lineRule="atLeast"/>
        <w:ind w:left="0" w:firstLine="567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391210">
        <w:rPr>
          <w:rFonts w:ascii="Arial" w:eastAsia="Times New Roman" w:hAnsi="Arial" w:cs="Arial"/>
          <w:sz w:val="18"/>
          <w:szCs w:val="18"/>
          <w:lang w:eastAsia="ru-RU"/>
        </w:rPr>
        <w:t xml:space="preserve">«Налог на нашу квартиру (рыночная цена примерно $1,8 </w:t>
      </w:r>
      <w:proofErr w:type="gramStart"/>
      <w:r w:rsidRPr="00391210">
        <w:rPr>
          <w:rFonts w:ascii="Arial" w:eastAsia="Times New Roman" w:hAnsi="Arial" w:cs="Arial"/>
          <w:sz w:val="18"/>
          <w:szCs w:val="18"/>
          <w:lang w:eastAsia="ru-RU"/>
        </w:rPr>
        <w:t>млн</w:t>
      </w:r>
      <w:proofErr w:type="gramEnd"/>
      <w:r w:rsidRPr="00391210">
        <w:rPr>
          <w:rFonts w:ascii="Arial" w:eastAsia="Times New Roman" w:hAnsi="Arial" w:cs="Arial"/>
          <w:sz w:val="18"/>
          <w:szCs w:val="18"/>
          <w:lang w:eastAsia="ru-RU"/>
        </w:rPr>
        <w:t xml:space="preserve">, 2 спальни, 2 ванные) составляет $860 в месяц», — рассказывает Анна из Нью-Йорка. Но этот дом обходится дороже остальных, добавляет она. http://www.gazeta.ru/realty/2015/02/06_a_6398633.shtml . </w:t>
      </w:r>
      <w:hyperlink r:id="rId12" w:history="1">
        <w:r w:rsidRPr="00853DB3">
          <w:rPr>
            <w:rStyle w:val="a5"/>
            <w:rFonts w:ascii="Arial" w:eastAsia="Times New Roman" w:hAnsi="Arial" w:cs="Arial"/>
            <w:sz w:val="18"/>
            <w:szCs w:val="18"/>
            <w:lang w:eastAsia="ru-RU"/>
          </w:rPr>
          <w:t>http://www.yaplakal.com/forum7/topic421678.html</w:t>
        </w:r>
      </w:hyperlink>
      <w:r w:rsidRPr="0039121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:rsidR="00391210" w:rsidRPr="00391210" w:rsidRDefault="00391210" w:rsidP="00391210">
      <w:pPr>
        <w:numPr>
          <w:ilvl w:val="0"/>
          <w:numId w:val="1"/>
        </w:numPr>
        <w:spacing w:after="0" w:line="216" w:lineRule="atLeast"/>
        <w:ind w:left="0" w:firstLine="567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391210">
        <w:rPr>
          <w:rFonts w:ascii="Arial" w:eastAsia="Times New Roman" w:hAnsi="Arial" w:cs="Arial"/>
          <w:sz w:val="18"/>
          <w:szCs w:val="18"/>
          <w:lang w:eastAsia="ru-RU"/>
        </w:rPr>
        <w:t>Германии</w:t>
      </w:r>
      <w:proofErr w:type="gramStart"/>
      <w:r w:rsidRPr="00391210">
        <w:rPr>
          <w:rFonts w:ascii="Arial" w:eastAsia="Times New Roman" w:hAnsi="Arial" w:cs="Arial"/>
          <w:sz w:val="18"/>
          <w:szCs w:val="18"/>
          <w:lang w:eastAsia="ru-RU"/>
        </w:rPr>
        <w:t xml:space="preserve"> К</w:t>
      </w:r>
      <w:proofErr w:type="gramEnd"/>
      <w:r w:rsidRPr="00391210">
        <w:rPr>
          <w:rFonts w:ascii="Arial" w:eastAsia="Times New Roman" w:hAnsi="Arial" w:cs="Arial"/>
          <w:sz w:val="18"/>
          <w:szCs w:val="18"/>
          <w:lang w:eastAsia="ru-RU"/>
        </w:rPr>
        <w:t xml:space="preserve">ак правило люди тут себе квартиры не покупают. Не выгодно. </w:t>
      </w:r>
      <w:proofErr w:type="gramStart"/>
      <w:r w:rsidRPr="00391210">
        <w:rPr>
          <w:rFonts w:ascii="Arial" w:eastAsia="Times New Roman" w:hAnsi="Arial" w:cs="Arial"/>
          <w:sz w:val="18"/>
          <w:szCs w:val="18"/>
          <w:lang w:eastAsia="ru-RU"/>
        </w:rPr>
        <w:t>Во</w:t>
      </w:r>
      <w:proofErr w:type="gramEnd"/>
      <w:r w:rsidRPr="00391210">
        <w:rPr>
          <w:rFonts w:ascii="Arial" w:eastAsia="Times New Roman" w:hAnsi="Arial" w:cs="Arial"/>
          <w:sz w:val="18"/>
          <w:szCs w:val="18"/>
          <w:lang w:eastAsia="ru-RU"/>
        </w:rPr>
        <w:t xml:space="preserve"> первых, если в съёмной квартире коммуналка у вас 80-120 евро в месяц, то в купленной уже будет 250-350.</w:t>
      </w:r>
    </w:p>
    <w:p w:rsidR="00391210" w:rsidRPr="00391210" w:rsidRDefault="00391210" w:rsidP="00391210">
      <w:pPr>
        <w:numPr>
          <w:ilvl w:val="0"/>
          <w:numId w:val="1"/>
        </w:numPr>
        <w:spacing w:after="75" w:line="216" w:lineRule="atLeast"/>
        <w:ind w:left="0" w:firstLine="567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391210">
        <w:rPr>
          <w:rFonts w:ascii="Arial" w:eastAsia="Times New Roman" w:hAnsi="Arial" w:cs="Arial"/>
          <w:sz w:val="18"/>
          <w:szCs w:val="18"/>
          <w:lang w:eastAsia="ru-RU"/>
        </w:rPr>
        <w:t>Не, а как вы себе представляли Европу по части уплаты коммуналки?</w:t>
      </w:r>
    </w:p>
    <w:p w:rsidR="00391210" w:rsidRDefault="00391210"/>
    <w:sectPr w:rsidR="00391210" w:rsidSect="00442C9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E212E"/>
    <w:multiLevelType w:val="multilevel"/>
    <w:tmpl w:val="19CC1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803"/>
    <w:rsid w:val="00033803"/>
    <w:rsid w:val="002168C3"/>
    <w:rsid w:val="00391210"/>
    <w:rsid w:val="00442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38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380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9121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38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380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9121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7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33702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46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27423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viny.by/rubrics/opinion/2016/02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naviny.by/archive/2016/02/?rubric=410" TargetMode="External"/><Relationship Id="rId12" Type="http://schemas.openxmlformats.org/officeDocument/2006/relationships/hyperlink" Target="http://www.yaplakal.com/forum7/topic421678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aviny.by/searchresults/?author=%C3%E5%ED%ED%E0%E4%E8%E9%20%CA%C0%CB%A8%CD%CE%C2" TargetMode="External"/><Relationship Id="rId11" Type="http://schemas.openxmlformats.org/officeDocument/2006/relationships/hyperlink" Target="http://naviny.by/rubrics/opinion/2016/02/04/ic_articles_410_190907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naviny.by/forum/messages/data/51653/?theme=1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825</Words>
  <Characters>4707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Афанасьев</dc:creator>
  <cp:lastModifiedBy>Афанасьев</cp:lastModifiedBy>
  <cp:revision>2</cp:revision>
  <dcterms:created xsi:type="dcterms:W3CDTF">2016-02-10T15:21:00Z</dcterms:created>
  <dcterms:modified xsi:type="dcterms:W3CDTF">2016-02-10T15:24:00Z</dcterms:modified>
</cp:coreProperties>
</file>