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3794"/>
        <w:gridCol w:w="5777"/>
      </w:tblGrid>
      <w:tr w:rsidR="00333617" w:rsidTr="00E05344">
        <w:trPr>
          <w:trHeight w:val="2545"/>
        </w:trPr>
        <w:tc>
          <w:tcPr>
            <w:tcW w:w="3794" w:type="dxa"/>
            <w:shd w:val="clear" w:color="auto" w:fill="auto"/>
          </w:tcPr>
          <w:p w:rsidR="00333617" w:rsidRDefault="00333617" w:rsidP="00E05344">
            <w:pPr>
              <w:spacing w:after="0" w:line="240" w:lineRule="auto"/>
              <w:jc w:val="right"/>
            </w:pPr>
          </w:p>
        </w:tc>
        <w:tc>
          <w:tcPr>
            <w:tcW w:w="5777" w:type="dxa"/>
            <w:shd w:val="clear" w:color="auto" w:fill="auto"/>
          </w:tcPr>
          <w:p w:rsidR="00333617" w:rsidRPr="00B5644B" w:rsidRDefault="00333617" w:rsidP="00E05344">
            <w:pPr>
              <w:spacing w:after="0" w:line="240" w:lineRule="auto"/>
              <w:jc w:val="right"/>
            </w:pPr>
            <w:r w:rsidRPr="00B5644B">
              <w:t>Заместителю министрастроительства</w:t>
            </w:r>
          </w:p>
          <w:p w:rsidR="00333617" w:rsidRDefault="00333617" w:rsidP="00E05344">
            <w:pPr>
              <w:spacing w:after="0" w:line="240" w:lineRule="auto"/>
              <w:jc w:val="right"/>
            </w:pPr>
            <w:r w:rsidRPr="00B5644B">
              <w:t xml:space="preserve">и жилищно-коммунального </w:t>
            </w:r>
          </w:p>
          <w:p w:rsidR="00333617" w:rsidRDefault="00333617" w:rsidP="00E05344">
            <w:pPr>
              <w:spacing w:after="0" w:line="240" w:lineRule="auto"/>
              <w:jc w:val="right"/>
            </w:pPr>
            <w:r w:rsidRPr="00B5644B">
              <w:t>хозяйства Р</w:t>
            </w:r>
            <w:r>
              <w:t xml:space="preserve">оссийской </w:t>
            </w:r>
            <w:r w:rsidRPr="00B5644B">
              <w:t>Ф</w:t>
            </w:r>
            <w:r>
              <w:t xml:space="preserve">едерации – </w:t>
            </w:r>
          </w:p>
          <w:p w:rsidR="00333617" w:rsidRPr="00B5644B" w:rsidRDefault="00333617" w:rsidP="00E05344">
            <w:pPr>
              <w:spacing w:after="0" w:line="240" w:lineRule="auto"/>
              <w:jc w:val="right"/>
            </w:pPr>
            <w:r>
              <w:t>Главному жилищному инспектору Российской Федерации</w:t>
            </w:r>
          </w:p>
          <w:p w:rsidR="00333617" w:rsidRDefault="00333617" w:rsidP="00E05344">
            <w:pPr>
              <w:spacing w:after="0" w:line="240" w:lineRule="auto"/>
              <w:jc w:val="right"/>
            </w:pPr>
            <w:r>
              <w:t>А.В.ЧИБИСУ</w:t>
            </w:r>
          </w:p>
          <w:p w:rsidR="00333617" w:rsidRDefault="00333617" w:rsidP="00E05344">
            <w:pPr>
              <w:spacing w:after="0" w:line="240" w:lineRule="auto"/>
              <w:jc w:val="right"/>
            </w:pPr>
          </w:p>
          <w:p w:rsidR="00333617" w:rsidRPr="00B5644B" w:rsidRDefault="00333617" w:rsidP="00E05344">
            <w:pPr>
              <w:spacing w:after="0" w:line="240" w:lineRule="auto"/>
              <w:jc w:val="right"/>
            </w:pPr>
            <w:r w:rsidRPr="00B5644B">
              <w:t>127994, Москва,</w:t>
            </w:r>
          </w:p>
          <w:p w:rsidR="00333617" w:rsidRDefault="00333617" w:rsidP="00E05344">
            <w:pPr>
              <w:spacing w:after="0" w:line="240" w:lineRule="auto"/>
              <w:jc w:val="right"/>
            </w:pPr>
            <w:r w:rsidRPr="00B5644B">
              <w:t xml:space="preserve">ул. </w:t>
            </w:r>
            <w:proofErr w:type="gramStart"/>
            <w:r w:rsidRPr="00B5644B">
              <w:t>Садовая-Самотечная</w:t>
            </w:r>
            <w:proofErr w:type="gramEnd"/>
            <w:r w:rsidRPr="00B5644B">
              <w:t>, д. 10/23,стр.1</w:t>
            </w:r>
          </w:p>
          <w:p w:rsidR="00333617" w:rsidRPr="00B247AD" w:rsidRDefault="00333617" w:rsidP="00E05344">
            <w:pPr>
              <w:spacing w:after="0" w:line="240" w:lineRule="auto"/>
              <w:jc w:val="right"/>
            </w:pPr>
            <w:r w:rsidRPr="00B247AD">
              <w:t>от ООО «</w:t>
            </w:r>
            <w:r w:rsidR="002358BA">
              <w:t>Любовь к поправкам</w:t>
            </w:r>
            <w:r w:rsidRPr="00B247AD">
              <w:t>»</w:t>
            </w:r>
          </w:p>
          <w:p w:rsidR="00333617" w:rsidRDefault="00333617" w:rsidP="00E05344">
            <w:pPr>
              <w:spacing w:after="0" w:line="240" w:lineRule="auto"/>
              <w:jc w:val="right"/>
            </w:pPr>
            <w:r w:rsidRPr="00B247AD">
              <w:t>г</w:t>
            </w:r>
            <w:proofErr w:type="gramStart"/>
            <w:r w:rsidRPr="00B247AD">
              <w:t>.М</w:t>
            </w:r>
            <w:proofErr w:type="gramEnd"/>
            <w:r w:rsidRPr="00B247AD">
              <w:t>осква, ул.</w:t>
            </w:r>
            <w:r w:rsidR="002358BA">
              <w:t xml:space="preserve">Беззакония в ЖКХ, </w:t>
            </w:r>
            <w:r w:rsidRPr="00B247AD">
              <w:t xml:space="preserve"> д.11,</w:t>
            </w:r>
            <w:r w:rsidR="002358BA">
              <w:t xml:space="preserve"> кв.</w:t>
            </w:r>
            <w:r w:rsidRPr="00B247AD">
              <w:t>4</w:t>
            </w:r>
          </w:p>
          <w:p w:rsidR="00333617" w:rsidRDefault="00333617" w:rsidP="00E05344">
            <w:pPr>
              <w:jc w:val="right"/>
            </w:pPr>
          </w:p>
          <w:p w:rsidR="00333617" w:rsidRDefault="00333617" w:rsidP="00E05344">
            <w:pPr>
              <w:spacing w:after="0" w:line="240" w:lineRule="auto"/>
              <w:jc w:val="right"/>
            </w:pPr>
          </w:p>
        </w:tc>
      </w:tr>
    </w:tbl>
    <w:p w:rsidR="00333617" w:rsidRDefault="00333617" w:rsidP="00333617">
      <w:pPr>
        <w:spacing w:after="0" w:line="240" w:lineRule="auto"/>
        <w:jc w:val="right"/>
      </w:pPr>
    </w:p>
    <w:p w:rsidR="00333617" w:rsidRDefault="00333617" w:rsidP="00333617">
      <w:pPr>
        <w:jc w:val="center"/>
        <w:rPr>
          <w:lang w:eastAsia="ru-RU"/>
        </w:rPr>
      </w:pPr>
      <w:r>
        <w:t xml:space="preserve">Уважаемый </w:t>
      </w:r>
      <w:r w:rsidRPr="00D07B1B">
        <w:t>Андре</w:t>
      </w:r>
      <w:r>
        <w:t>й</w:t>
      </w:r>
      <w:r w:rsidRPr="00D07B1B">
        <w:t xml:space="preserve"> Владимирович</w:t>
      </w:r>
      <w:r>
        <w:t>!</w:t>
      </w:r>
    </w:p>
    <w:p w:rsidR="00333617" w:rsidRDefault="00333617" w:rsidP="00333617">
      <w:pPr>
        <w:pStyle w:val="a3"/>
        <w:jc w:val="both"/>
        <w:rPr>
          <w:b/>
          <w:lang w:eastAsia="ru-RU"/>
        </w:rPr>
      </w:pPr>
      <w:proofErr w:type="gramStart"/>
      <w:r w:rsidRPr="00C11B1D">
        <w:rPr>
          <w:lang w:eastAsia="ru-RU"/>
        </w:rPr>
        <w:t>На едином портале для размещения информации о разработке федеральными органами исполнительной власти проектов нормативных правовых актов и результатов их общественного обсуждения regulation.gov.ru (</w:t>
      </w:r>
      <w:r w:rsidR="00EC18B0" w:rsidRPr="00EC18B0">
        <w:rPr>
          <w:lang w:eastAsia="ru-RU"/>
        </w:rPr>
        <w:t>http://regulation.gov.ru/projects#npa=45748</w:t>
      </w:r>
      <w:r w:rsidRPr="00C11B1D">
        <w:rPr>
          <w:lang w:eastAsia="ru-RU"/>
        </w:rPr>
        <w:t xml:space="preserve">) размещен для общественного обсуждения </w:t>
      </w:r>
      <w:r w:rsidRPr="00B247AD">
        <w:rPr>
          <w:lang w:eastAsia="ru-RU"/>
        </w:rPr>
        <w:t xml:space="preserve">Проект </w:t>
      </w:r>
      <w:r w:rsidR="0042282D">
        <w:rPr>
          <w:lang w:eastAsia="ru-RU"/>
        </w:rPr>
        <w:t>постановления Правительства РФ «</w:t>
      </w:r>
      <w:r w:rsidR="0042282D" w:rsidRPr="0042282D">
        <w:rPr>
          <w:lang w:eastAsia="ru-RU"/>
        </w:rPr>
        <w:t xml:space="preserve">О внесении изменений в некоторые акты Правительства Российской Федерации по вопросам </w:t>
      </w:r>
      <w:proofErr w:type="spellStart"/>
      <w:r w:rsidR="0042282D" w:rsidRPr="0042282D">
        <w:rPr>
          <w:lang w:eastAsia="ru-RU"/>
        </w:rPr>
        <w:t>предоставлениякоммунальных</w:t>
      </w:r>
      <w:proofErr w:type="spellEnd"/>
      <w:r w:rsidR="0042282D" w:rsidRPr="0042282D">
        <w:rPr>
          <w:lang w:eastAsia="ru-RU"/>
        </w:rPr>
        <w:t xml:space="preserve"> </w:t>
      </w:r>
      <w:proofErr w:type="spellStart"/>
      <w:r w:rsidR="0042282D" w:rsidRPr="0042282D">
        <w:rPr>
          <w:lang w:eastAsia="ru-RU"/>
        </w:rPr>
        <w:t>услугпо</w:t>
      </w:r>
      <w:proofErr w:type="spellEnd"/>
      <w:r w:rsidR="0042282D" w:rsidRPr="0042282D">
        <w:rPr>
          <w:lang w:eastAsia="ru-RU"/>
        </w:rPr>
        <w:t xml:space="preserve"> обращению с твердыми коммунальными отходами</w:t>
      </w:r>
      <w:r w:rsidR="0042282D">
        <w:rPr>
          <w:lang w:eastAsia="ru-RU"/>
        </w:rPr>
        <w:t xml:space="preserve">» </w:t>
      </w:r>
      <w:r w:rsidRPr="00C11B1D">
        <w:rPr>
          <w:lang w:eastAsia="ru-RU"/>
        </w:rPr>
        <w:t>(далее по тексту</w:t>
      </w:r>
      <w:proofErr w:type="gramEnd"/>
      <w:r w:rsidRPr="00C11B1D">
        <w:rPr>
          <w:lang w:eastAsia="ru-RU"/>
        </w:rPr>
        <w:t xml:space="preserve"> – </w:t>
      </w:r>
      <w:r>
        <w:rPr>
          <w:lang w:eastAsia="ru-RU"/>
        </w:rPr>
        <w:t>«</w:t>
      </w:r>
      <w:proofErr w:type="gramStart"/>
      <w:r>
        <w:rPr>
          <w:lang w:eastAsia="ru-RU"/>
        </w:rPr>
        <w:t>Проект»</w:t>
      </w:r>
      <w:r w:rsidRPr="00C11B1D">
        <w:rPr>
          <w:lang w:eastAsia="ru-RU"/>
        </w:rPr>
        <w:t>).</w:t>
      </w:r>
      <w:proofErr w:type="gramEnd"/>
      <w:r w:rsidRPr="00C11B1D">
        <w:rPr>
          <w:lang w:eastAsia="ru-RU"/>
        </w:rPr>
        <w:t xml:space="preserve"> </w:t>
      </w:r>
      <w:r w:rsidRPr="00B247AD">
        <w:rPr>
          <w:b/>
          <w:lang w:val="en-US" w:eastAsia="ru-RU"/>
        </w:rPr>
        <w:t>ID</w:t>
      </w:r>
      <w:r w:rsidRPr="00B247AD">
        <w:rPr>
          <w:b/>
          <w:lang w:eastAsia="ru-RU"/>
        </w:rPr>
        <w:t xml:space="preserve"> проекта </w:t>
      </w:r>
      <w:r w:rsidR="00EC18B0" w:rsidRPr="00EC18B0">
        <w:rPr>
          <w:b/>
          <w:lang w:eastAsia="ru-RU"/>
        </w:rPr>
        <w:t>02/07/02-16/00045748</w:t>
      </w:r>
    </w:p>
    <w:p w:rsidR="00333617" w:rsidRDefault="00333617" w:rsidP="00333617">
      <w:pPr>
        <w:pStyle w:val="a3"/>
        <w:jc w:val="both"/>
        <w:rPr>
          <w:b/>
          <w:lang w:eastAsia="ru-RU"/>
        </w:rPr>
      </w:pPr>
    </w:p>
    <w:p w:rsidR="00333617" w:rsidRDefault="00333617" w:rsidP="00333617">
      <w:pPr>
        <w:pStyle w:val="a3"/>
        <w:jc w:val="both"/>
        <w:rPr>
          <w:b/>
        </w:rPr>
      </w:pPr>
      <w:r w:rsidRPr="009E2269">
        <w:rPr>
          <w:rFonts w:ascii="Calibri" w:eastAsia="Calibri" w:hAnsi="Calibri" w:cs="Times New Roman"/>
          <w:b/>
        </w:rPr>
        <w:t>Считаем необходимым, представить замечания к указанному проект</w:t>
      </w:r>
      <w:r>
        <w:rPr>
          <w:b/>
        </w:rPr>
        <w:t>у:</w:t>
      </w:r>
    </w:p>
    <w:p w:rsidR="00A60D73" w:rsidRDefault="00A60D73" w:rsidP="00333617">
      <w:pPr>
        <w:rPr>
          <w:b/>
        </w:rPr>
      </w:pPr>
    </w:p>
    <w:p w:rsidR="00A60D73" w:rsidRPr="00CC0754" w:rsidRDefault="00A60D73" w:rsidP="00A60D73">
      <w:pPr>
        <w:jc w:val="both"/>
        <w:rPr>
          <w:b/>
        </w:rPr>
      </w:pPr>
      <w:proofErr w:type="gramStart"/>
      <w:r w:rsidRPr="00CC0754">
        <w:rPr>
          <w:b/>
        </w:rPr>
        <w:t xml:space="preserve">1) по п.8 Проекта, закрепляющим бремя содержания контейнерных площадок </w:t>
      </w:r>
      <w:r w:rsidR="005C0FC3" w:rsidRPr="00CC0754">
        <w:rPr>
          <w:b/>
        </w:rPr>
        <w:t xml:space="preserve">и территории, прилегающей к месту погрузки твердых коммунальных отходов, </w:t>
      </w:r>
      <w:r w:rsidRPr="00CC0754">
        <w:rPr>
          <w:b/>
        </w:rPr>
        <w:t>за лицами, привлекаемыми собственниками помещений по договорам оказания услуг по содержанию общего имущества в таком доме.</w:t>
      </w:r>
      <w:proofErr w:type="gramEnd"/>
    </w:p>
    <w:p w:rsidR="00913F4D" w:rsidRPr="00CC0754" w:rsidRDefault="00A60D73" w:rsidP="00A60D73">
      <w:pPr>
        <w:jc w:val="both"/>
        <w:rPr>
          <w:i/>
        </w:rPr>
      </w:pPr>
      <w:r w:rsidRPr="00CC0754">
        <w:rPr>
          <w:i/>
        </w:rPr>
        <w:t xml:space="preserve">Указанные изменения фактически закрепляют бремя содержания контейнерных площадок </w:t>
      </w:r>
      <w:r w:rsidR="005C0FC3" w:rsidRPr="00CC0754">
        <w:rPr>
          <w:i/>
        </w:rPr>
        <w:t xml:space="preserve">и территории, прилегающей к месту погрузки твердых коммунальных отходов </w:t>
      </w:r>
      <w:r w:rsidRPr="00CC0754">
        <w:rPr>
          <w:i/>
        </w:rPr>
        <w:t>за управл</w:t>
      </w:r>
      <w:r w:rsidR="00913F4D" w:rsidRPr="00CC0754">
        <w:rPr>
          <w:i/>
        </w:rPr>
        <w:t xml:space="preserve">яющими организациями и ТСЖ.  </w:t>
      </w:r>
      <w:r w:rsidR="00913F4D" w:rsidRPr="00CC0754">
        <w:rPr>
          <w:b/>
          <w:i/>
        </w:rPr>
        <w:t>При этом до сих пор законодательно не урегулированы вопросы содержания контейнерных площадок</w:t>
      </w:r>
      <w:r w:rsidR="00913F4D" w:rsidRPr="00CC0754">
        <w:rPr>
          <w:i/>
        </w:rPr>
        <w:t>:</w:t>
      </w:r>
    </w:p>
    <w:p w:rsidR="00A60D73" w:rsidRPr="00CC0754" w:rsidRDefault="00913F4D" w:rsidP="00A60D73">
      <w:pPr>
        <w:jc w:val="both"/>
        <w:rPr>
          <w:i/>
        </w:rPr>
      </w:pPr>
      <w:r w:rsidRPr="00CC0754">
        <w:rPr>
          <w:i/>
        </w:rPr>
        <w:t xml:space="preserve">- которые используют несколько МКД, </w:t>
      </w:r>
      <w:proofErr w:type="gramStart"/>
      <w:r w:rsidRPr="00CC0754">
        <w:rPr>
          <w:i/>
        </w:rPr>
        <w:t>находящимися</w:t>
      </w:r>
      <w:proofErr w:type="gramEnd"/>
      <w:r w:rsidRPr="00CC0754">
        <w:rPr>
          <w:i/>
        </w:rPr>
        <w:t xml:space="preserve"> в управлении </w:t>
      </w:r>
      <w:r w:rsidRPr="00CC0754">
        <w:rPr>
          <w:b/>
          <w:i/>
        </w:rPr>
        <w:t>одной</w:t>
      </w:r>
      <w:r w:rsidRPr="00CC0754">
        <w:rPr>
          <w:i/>
        </w:rPr>
        <w:t xml:space="preserve"> управляющей организации;</w:t>
      </w:r>
    </w:p>
    <w:p w:rsidR="00913F4D" w:rsidRPr="00CC0754" w:rsidRDefault="00913F4D" w:rsidP="00913F4D">
      <w:pPr>
        <w:jc w:val="both"/>
        <w:rPr>
          <w:i/>
        </w:rPr>
      </w:pPr>
      <w:r w:rsidRPr="00CC0754">
        <w:rPr>
          <w:i/>
        </w:rPr>
        <w:t>- которые используют несколько МКД</w:t>
      </w:r>
      <w:r w:rsidR="00D7695D" w:rsidRPr="00CC0754">
        <w:rPr>
          <w:i/>
        </w:rPr>
        <w:t xml:space="preserve"> и </w:t>
      </w:r>
      <w:r w:rsidRPr="00CC0754">
        <w:rPr>
          <w:i/>
        </w:rPr>
        <w:t>находя</w:t>
      </w:r>
      <w:r w:rsidR="00D7695D" w:rsidRPr="00CC0754">
        <w:rPr>
          <w:i/>
        </w:rPr>
        <w:t>тся</w:t>
      </w:r>
      <w:r w:rsidRPr="00CC0754">
        <w:rPr>
          <w:i/>
        </w:rPr>
        <w:t xml:space="preserve"> в управлении </w:t>
      </w:r>
      <w:r w:rsidR="005F3362" w:rsidRPr="00CC0754">
        <w:rPr>
          <w:b/>
          <w:i/>
        </w:rPr>
        <w:t>нескольких</w:t>
      </w:r>
      <w:r w:rsidRPr="00CC0754">
        <w:rPr>
          <w:i/>
        </w:rPr>
        <w:t>управляющ</w:t>
      </w:r>
      <w:r w:rsidR="005F3362" w:rsidRPr="00CC0754">
        <w:rPr>
          <w:i/>
        </w:rPr>
        <w:t>их</w:t>
      </w:r>
      <w:r w:rsidRPr="00CC0754">
        <w:rPr>
          <w:i/>
        </w:rPr>
        <w:t xml:space="preserve"> организаци</w:t>
      </w:r>
      <w:r w:rsidR="005F3362" w:rsidRPr="00CC0754">
        <w:rPr>
          <w:i/>
        </w:rPr>
        <w:t>й</w:t>
      </w:r>
      <w:r w:rsidRPr="00CC0754">
        <w:rPr>
          <w:i/>
        </w:rPr>
        <w:t>;</w:t>
      </w:r>
    </w:p>
    <w:p w:rsidR="005F3362" w:rsidRPr="00CC0754" w:rsidRDefault="005F3362" w:rsidP="00913F4D">
      <w:pPr>
        <w:jc w:val="both"/>
        <w:rPr>
          <w:i/>
        </w:rPr>
      </w:pPr>
      <w:proofErr w:type="gramStart"/>
      <w:r w:rsidRPr="00CC0754">
        <w:rPr>
          <w:i/>
        </w:rPr>
        <w:t xml:space="preserve">- которые расположены на земельных участках, </w:t>
      </w:r>
      <w:r w:rsidRPr="00CC0754">
        <w:rPr>
          <w:b/>
          <w:i/>
        </w:rPr>
        <w:t>находящихся в собственности соответствующего публичного правового образования (ОМСУ)</w:t>
      </w:r>
      <w:r w:rsidRPr="00CC0754">
        <w:rPr>
          <w:i/>
        </w:rPr>
        <w:t>.</w:t>
      </w:r>
      <w:proofErr w:type="gramEnd"/>
    </w:p>
    <w:p w:rsidR="005C0FC3" w:rsidRPr="00CC0754" w:rsidRDefault="005F3362" w:rsidP="005C0FC3">
      <w:pPr>
        <w:jc w:val="both"/>
        <w:rPr>
          <w:rFonts w:cs="Calibri"/>
          <w:i/>
          <w:iCs/>
        </w:rPr>
      </w:pPr>
      <w:r w:rsidRPr="00CC0754">
        <w:rPr>
          <w:i/>
        </w:rPr>
        <w:t>С</w:t>
      </w:r>
      <w:r w:rsidR="005C0FC3" w:rsidRPr="00CC0754">
        <w:rPr>
          <w:i/>
        </w:rPr>
        <w:t xml:space="preserve">огласно </w:t>
      </w:r>
      <w:proofErr w:type="spellStart"/>
      <w:r w:rsidR="005C0FC3" w:rsidRPr="00CC0754">
        <w:rPr>
          <w:i/>
        </w:rPr>
        <w:t>пп</w:t>
      </w:r>
      <w:proofErr w:type="spellEnd"/>
      <w:proofErr w:type="gramStart"/>
      <w:r w:rsidR="005C0FC3" w:rsidRPr="00CC0754">
        <w:rPr>
          <w:i/>
        </w:rPr>
        <w:t>.«</w:t>
      </w:r>
      <w:proofErr w:type="gramEnd"/>
      <w:r w:rsidR="005C0FC3" w:rsidRPr="00CC0754">
        <w:rPr>
          <w:i/>
        </w:rPr>
        <w:t>в» п.15 Правил содержания общего имущества в многоквартирном доме, у</w:t>
      </w:r>
      <w:r w:rsidR="005C0FC3" w:rsidRPr="00CC0754">
        <w:rPr>
          <w:rFonts w:cs="Calibri"/>
          <w:i/>
          <w:iCs/>
        </w:rPr>
        <w:t xml:space="preserve">твержденным Постановлением Правительства РФ от 13 августа 2006 г. №491 «уборка и очистка земельных участков, не входящих в состав общего имущества» не входит в состав работ и услуг по содержанию и ремонту общего имущества МКД </w:t>
      </w:r>
      <w:r w:rsidR="005C0FC3" w:rsidRPr="00CC0754">
        <w:rPr>
          <w:rFonts w:cs="Calibri"/>
          <w:b/>
          <w:i/>
          <w:iCs/>
          <w:u w:val="single"/>
        </w:rPr>
        <w:t>и данные работы выполняются собственниками данного земельного участка</w:t>
      </w:r>
      <w:r w:rsidR="005C0FC3" w:rsidRPr="00CC0754">
        <w:rPr>
          <w:rFonts w:cs="Calibri"/>
          <w:i/>
          <w:iCs/>
        </w:rPr>
        <w:t xml:space="preserve">. </w:t>
      </w:r>
      <w:r w:rsidR="00D7695D" w:rsidRPr="00CC0754">
        <w:rPr>
          <w:rFonts w:cs="Calibri"/>
          <w:i/>
          <w:iCs/>
        </w:rPr>
        <w:t xml:space="preserve">Ввиду этого уборка территории, прилегающей к месту погрузки твердых коммунальных отходов земельного участка, не </w:t>
      </w:r>
      <w:r w:rsidR="00D7695D" w:rsidRPr="00CC0754">
        <w:rPr>
          <w:rFonts w:cs="Calibri"/>
          <w:i/>
          <w:iCs/>
        </w:rPr>
        <w:lastRenderedPageBreak/>
        <w:t>входящего в состав общего имущества МКД будет прямо противоречить нормам жилищного законодательства и сложившейся судебной практике.</w:t>
      </w:r>
    </w:p>
    <w:p w:rsidR="00D7695D" w:rsidRPr="00CC0754" w:rsidRDefault="00D7695D" w:rsidP="005C0FC3">
      <w:pPr>
        <w:jc w:val="both"/>
        <w:rPr>
          <w:rFonts w:cs="Calibri"/>
          <w:i/>
          <w:iCs/>
        </w:rPr>
      </w:pPr>
      <w:r w:rsidRPr="00CC0754">
        <w:rPr>
          <w:rFonts w:cs="Calibri"/>
          <w:i/>
          <w:iCs/>
        </w:rPr>
        <w:t xml:space="preserve">Ситуации, когда контейнерная площадка обслуживает несколько МКД, находящиеся в управлении нескольких управляющих организаций (ТСЖ) является достаточно распространенной на территории РФ, </w:t>
      </w:r>
      <w:r w:rsidRPr="00CC0754">
        <w:rPr>
          <w:rFonts w:cs="Calibri"/>
          <w:b/>
          <w:i/>
          <w:iCs/>
        </w:rPr>
        <w:t>при этом нигде законодательно не закреплен порядок распределения между МКД и управляющими организациями (ТСЖ)  бремени содержания данного объекта</w:t>
      </w:r>
      <w:r w:rsidRPr="00CC0754">
        <w:rPr>
          <w:rFonts w:cs="Calibri"/>
          <w:i/>
          <w:iCs/>
        </w:rPr>
        <w:t xml:space="preserve">. </w:t>
      </w:r>
    </w:p>
    <w:p w:rsidR="00D7695D" w:rsidRPr="00CC0754" w:rsidRDefault="00D7695D" w:rsidP="005C0FC3">
      <w:pPr>
        <w:jc w:val="both"/>
        <w:rPr>
          <w:rFonts w:cs="Calibri"/>
          <w:i/>
          <w:iCs/>
        </w:rPr>
      </w:pPr>
      <w:r w:rsidRPr="00CC0754">
        <w:rPr>
          <w:rFonts w:cs="Calibri"/>
          <w:i/>
          <w:iCs/>
        </w:rPr>
        <w:t xml:space="preserve">В результате отсутствия соответствующих норм в законодательстве возникает большое количество спорных ситуаций, связанных с привлечением управляющих организаций и ТСЖ к административной ответственности за ненадлежащее состояние и содержание контейнерных площадок и прилегающих к контейнерным площадкам территорий. </w:t>
      </w:r>
    </w:p>
    <w:p w:rsidR="00D7695D" w:rsidRPr="00CC0754" w:rsidRDefault="005F3362" w:rsidP="00D7695D">
      <w:pPr>
        <w:jc w:val="both"/>
        <w:rPr>
          <w:i/>
        </w:rPr>
      </w:pPr>
      <w:r w:rsidRPr="00CC0754">
        <w:rPr>
          <w:i/>
        </w:rPr>
        <w:t>С учетом предлагаемых в Проекте формул расчета стоимости услуги по обращению с твердыми коммунальными отходами управляющим организациям и ТСЖ фактически невозможно будет точно рассчитать стоимость оказываемой услуги при вышеуказанных основаниях</w:t>
      </w:r>
      <w:r w:rsidR="00D7695D" w:rsidRPr="00CC0754">
        <w:rPr>
          <w:i/>
        </w:rPr>
        <w:t>, когда контейнерная площадка будет обслуживать несколько МКД</w:t>
      </w:r>
      <w:r w:rsidRPr="00CC0754">
        <w:rPr>
          <w:i/>
        </w:rPr>
        <w:t>.</w:t>
      </w:r>
    </w:p>
    <w:p w:rsidR="00D7695D" w:rsidRPr="00CC0754" w:rsidRDefault="00D7695D" w:rsidP="00D7695D">
      <w:pPr>
        <w:pStyle w:val="a4"/>
        <w:spacing w:before="0" w:beforeAutospacing="0" w:after="0" w:afterAutospacing="0"/>
        <w:jc w:val="both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CC0754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Считаем необходимым:</w:t>
      </w:r>
    </w:p>
    <w:p w:rsidR="00D7695D" w:rsidRPr="002701C8" w:rsidRDefault="00D7695D" w:rsidP="00D7695D">
      <w:pPr>
        <w:pStyle w:val="a4"/>
        <w:spacing w:before="0" w:beforeAutospacing="0" w:after="0" w:afterAutospacing="0"/>
        <w:jc w:val="both"/>
        <w:rPr>
          <w:rFonts w:asciiTheme="minorHAnsi" w:eastAsiaTheme="minorHAnsi" w:hAnsiTheme="minorHAnsi" w:cstheme="minorBidi"/>
          <w:color w:val="FF0000"/>
          <w:sz w:val="22"/>
          <w:szCs w:val="22"/>
          <w:lang w:eastAsia="en-US"/>
        </w:rPr>
      </w:pPr>
      <w:r w:rsidRPr="00CC075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- законодательно закрепить обязанность содержаний контейнерной площадки и прилегающего к ней земельного участка, </w:t>
      </w:r>
      <w:r w:rsidRPr="00EE0CA0">
        <w:rPr>
          <w:rFonts w:asciiTheme="minorHAnsi" w:eastAsiaTheme="minorHAnsi" w:hAnsiTheme="minorHAnsi" w:cstheme="minorBidi"/>
          <w:sz w:val="22"/>
          <w:szCs w:val="22"/>
          <w:lang w:eastAsia="en-US"/>
        </w:rPr>
        <w:t>если они не относятся к общему имуществу МКД  за</w:t>
      </w:r>
      <w:r w:rsidRPr="00CC0754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 xml:space="preserve"> собственником данного земельного участка</w:t>
      </w:r>
      <w:r w:rsidR="00EE0CA0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;</w:t>
      </w:r>
    </w:p>
    <w:p w:rsidR="00D7695D" w:rsidRPr="00CC0754" w:rsidRDefault="00D7695D" w:rsidP="00D7695D">
      <w:pPr>
        <w:pStyle w:val="a4"/>
        <w:spacing w:before="0" w:beforeAutospacing="0" w:after="0" w:afterAutospacing="0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2701C8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- законодательно урегулировать порядок распределения затрат </w:t>
      </w:r>
      <w:r w:rsidR="002D4617" w:rsidRPr="002701C8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управляющих организаций (ТСЖ) </w:t>
      </w:r>
      <w:r w:rsidRPr="002701C8">
        <w:rPr>
          <w:rFonts w:asciiTheme="minorHAnsi" w:eastAsiaTheme="minorHAnsi" w:hAnsiTheme="minorHAnsi" w:cstheme="minorBidi"/>
          <w:sz w:val="22"/>
          <w:szCs w:val="22"/>
          <w:lang w:eastAsia="en-US"/>
        </w:rPr>
        <w:t>на содержание контейнерных площадок</w:t>
      </w:r>
      <w:r w:rsidRPr="00CC075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, </w:t>
      </w:r>
      <w:r w:rsidRPr="00CC0754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которые обслуживают несколько МКД</w:t>
      </w:r>
      <w:r w:rsidR="002D4617" w:rsidRPr="00CC0754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.</w:t>
      </w:r>
    </w:p>
    <w:p w:rsidR="00D7695D" w:rsidRPr="00CC0754" w:rsidRDefault="00D7695D" w:rsidP="00D7695D">
      <w:pPr>
        <w:pStyle w:val="a4"/>
        <w:spacing w:before="0" w:beforeAutospacing="0" w:after="0" w:afterAutospacing="0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42282D" w:rsidRPr="00CC0754" w:rsidRDefault="00CC0754" w:rsidP="0042282D">
      <w:pPr>
        <w:jc w:val="both"/>
        <w:rPr>
          <w:b/>
        </w:rPr>
      </w:pPr>
      <w:r w:rsidRPr="00CC0754">
        <w:rPr>
          <w:b/>
        </w:rPr>
        <w:t>2</w:t>
      </w:r>
      <w:r w:rsidR="00333617" w:rsidRPr="00CC0754">
        <w:rPr>
          <w:b/>
        </w:rPr>
        <w:t xml:space="preserve">) по </w:t>
      </w:r>
      <w:r w:rsidR="0042282D" w:rsidRPr="00CC0754">
        <w:rPr>
          <w:b/>
        </w:rPr>
        <w:t>п.15Проекта</w:t>
      </w:r>
      <w:r w:rsidR="00333617" w:rsidRPr="00CC0754">
        <w:rPr>
          <w:b/>
        </w:rPr>
        <w:t>, устанавливающему</w:t>
      </w:r>
      <w:r w:rsidR="0042282D" w:rsidRPr="00CC0754">
        <w:rPr>
          <w:b/>
        </w:rPr>
        <w:t>запрет для потребителей располагать твердые коммунальные отходы вне контейнеров, бункеров, мусороприемных камер, заполнять контейнеры для твердых коммунальных отходов, предназначенные для накопления отходов других лиц и т.д.</w:t>
      </w:r>
    </w:p>
    <w:p w:rsidR="0042282D" w:rsidRPr="00CC0754" w:rsidRDefault="0042282D" w:rsidP="0042282D">
      <w:pPr>
        <w:jc w:val="both"/>
        <w:rPr>
          <w:i/>
        </w:rPr>
      </w:pPr>
      <w:r w:rsidRPr="00CC0754">
        <w:rPr>
          <w:i/>
        </w:rPr>
        <w:t>Введение любого запрета и ограничения для потребителей должно быть основано на законодательном закреплении мер ответственности для лиц, которые нарушают устанавливаемые правила. В обратном случае, вводимые нормы законодательства «работать» не будут.</w:t>
      </w:r>
    </w:p>
    <w:p w:rsidR="0042282D" w:rsidRPr="00CC0754" w:rsidRDefault="0042282D" w:rsidP="0042282D">
      <w:pPr>
        <w:jc w:val="both"/>
        <w:rPr>
          <w:i/>
        </w:rPr>
      </w:pPr>
      <w:r w:rsidRPr="00EE0CA0">
        <w:rPr>
          <w:i/>
        </w:rPr>
        <w:t>Крайне сомнительно</w:t>
      </w:r>
      <w:r w:rsidRPr="00CC0754">
        <w:rPr>
          <w:i/>
        </w:rPr>
        <w:t>,</w:t>
      </w:r>
      <w:r w:rsidR="002701C8">
        <w:rPr>
          <w:i/>
        </w:rPr>
        <w:t xml:space="preserve"> </w:t>
      </w:r>
      <w:r w:rsidR="00EE0CA0">
        <w:rPr>
          <w:i/>
        </w:rPr>
        <w:t xml:space="preserve">что </w:t>
      </w:r>
      <w:r w:rsidRPr="00CC0754">
        <w:rPr>
          <w:i/>
        </w:rPr>
        <w:t xml:space="preserve">потребители из одного МКД при отсутствии мусоропроводов </w:t>
      </w:r>
      <w:r w:rsidR="00EE0CA0">
        <w:rPr>
          <w:i/>
        </w:rPr>
        <w:t xml:space="preserve">в данном доме будут </w:t>
      </w:r>
      <w:r w:rsidRPr="00CC0754">
        <w:rPr>
          <w:i/>
        </w:rPr>
        <w:t>располага</w:t>
      </w:r>
      <w:r w:rsidR="00EE0CA0">
        <w:rPr>
          <w:i/>
        </w:rPr>
        <w:t xml:space="preserve">ть </w:t>
      </w:r>
      <w:r w:rsidRPr="00CC0754">
        <w:rPr>
          <w:i/>
        </w:rPr>
        <w:t>образующиеся в их помещениях твердые коммунальные отходы</w:t>
      </w:r>
      <w:r w:rsidR="002701C8" w:rsidRPr="00CC0754">
        <w:rPr>
          <w:i/>
        </w:rPr>
        <w:t>,</w:t>
      </w:r>
      <w:r w:rsidR="002701C8" w:rsidRPr="00EE0CA0">
        <w:rPr>
          <w:i/>
        </w:rPr>
        <w:t xml:space="preserve"> </w:t>
      </w:r>
      <w:r w:rsidR="002701C8" w:rsidRPr="00EE0CA0">
        <w:rPr>
          <w:b/>
          <w:i/>
        </w:rPr>
        <w:t>только</w:t>
      </w:r>
      <w:r w:rsidRPr="00EE0CA0">
        <w:rPr>
          <w:b/>
          <w:i/>
        </w:rPr>
        <w:t xml:space="preserve"> в местах которые «выделены» именно </w:t>
      </w:r>
      <w:proofErr w:type="gramStart"/>
      <w:r w:rsidRPr="00EE0CA0">
        <w:rPr>
          <w:b/>
          <w:i/>
        </w:rPr>
        <w:t>для</w:t>
      </w:r>
      <w:proofErr w:type="gramEnd"/>
      <w:r w:rsidRPr="00EE0CA0">
        <w:rPr>
          <w:b/>
          <w:i/>
        </w:rPr>
        <w:t xml:space="preserve"> </w:t>
      </w:r>
      <w:proofErr w:type="gramStart"/>
      <w:r w:rsidRPr="00EE0CA0">
        <w:rPr>
          <w:b/>
          <w:i/>
        </w:rPr>
        <w:t>их</w:t>
      </w:r>
      <w:proofErr w:type="gramEnd"/>
      <w:r w:rsidRPr="00EE0CA0">
        <w:rPr>
          <w:b/>
          <w:i/>
        </w:rPr>
        <w:t xml:space="preserve"> МКД</w:t>
      </w:r>
      <w:r w:rsidR="00EE0CA0">
        <w:rPr>
          <w:i/>
        </w:rPr>
        <w:t xml:space="preserve">. </w:t>
      </w:r>
      <w:proofErr w:type="gramStart"/>
      <w:r w:rsidR="00EE0CA0">
        <w:rPr>
          <w:i/>
        </w:rPr>
        <w:t>П</w:t>
      </w:r>
      <w:r w:rsidRPr="00CC0754">
        <w:rPr>
          <w:i/>
        </w:rPr>
        <w:t xml:space="preserve">ри наличии </w:t>
      </w:r>
      <w:r w:rsidR="00EE0CA0">
        <w:rPr>
          <w:i/>
        </w:rPr>
        <w:t xml:space="preserve">более удобных потребителю конкретного МКД </w:t>
      </w:r>
      <w:r w:rsidRPr="00CC0754">
        <w:rPr>
          <w:i/>
        </w:rPr>
        <w:t>мест для накопле</w:t>
      </w:r>
      <w:r w:rsidR="00A60D73" w:rsidRPr="00CC0754">
        <w:rPr>
          <w:i/>
        </w:rPr>
        <w:t>ния отходов</w:t>
      </w:r>
      <w:r w:rsidR="00EE0CA0">
        <w:rPr>
          <w:i/>
        </w:rPr>
        <w:t>,</w:t>
      </w:r>
      <w:r w:rsidR="002D4617" w:rsidRPr="00CC0754">
        <w:rPr>
          <w:i/>
        </w:rPr>
        <w:t xml:space="preserve"> предназначенных</w:t>
      </w:r>
      <w:r w:rsidR="00A60D73" w:rsidRPr="00CC0754">
        <w:rPr>
          <w:i/>
        </w:rPr>
        <w:t xml:space="preserve"> для других МКД, </w:t>
      </w:r>
      <w:r w:rsidR="00EE0CA0">
        <w:rPr>
          <w:i/>
        </w:rPr>
        <w:t xml:space="preserve">эти </w:t>
      </w:r>
      <w:r w:rsidR="00A60D73" w:rsidRPr="00CC0754">
        <w:rPr>
          <w:i/>
        </w:rPr>
        <w:t xml:space="preserve">места накопления </w:t>
      </w:r>
      <w:r w:rsidR="00EE0CA0">
        <w:rPr>
          <w:i/>
        </w:rPr>
        <w:t>будут использоваться данным потребителем</w:t>
      </w:r>
      <w:r w:rsidR="00A60D73" w:rsidRPr="00CC0754">
        <w:rPr>
          <w:i/>
        </w:rPr>
        <w:t xml:space="preserve">. </w:t>
      </w:r>
      <w:proofErr w:type="gramEnd"/>
    </w:p>
    <w:p w:rsidR="00A60D73" w:rsidRPr="00CC0754" w:rsidRDefault="00A60D73" w:rsidP="0042282D">
      <w:pPr>
        <w:jc w:val="both"/>
        <w:rPr>
          <w:i/>
        </w:rPr>
      </w:pPr>
      <w:r w:rsidRPr="00CC0754">
        <w:rPr>
          <w:i/>
        </w:rPr>
        <w:t xml:space="preserve">В результате может сложиться ситуация, когда потребители одного МКД  (группы МКД) фактически будут оплачивать затраты на обращение с твердыми коммунальными отходами других МКД. </w:t>
      </w:r>
    </w:p>
    <w:p w:rsidR="00A60D73" w:rsidRPr="00CC0754" w:rsidRDefault="00625B9B" w:rsidP="00625B9B">
      <w:pPr>
        <w:pStyle w:val="a4"/>
        <w:spacing w:before="0" w:beforeAutospacing="0" w:after="0" w:afterAutospacing="0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CC0754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Считаем необходимым</w:t>
      </w:r>
      <w:r w:rsidR="00A60D73" w:rsidRPr="00CC0754">
        <w:rPr>
          <w:rFonts w:asciiTheme="minorHAnsi" w:eastAsiaTheme="minorHAnsi" w:hAnsiTheme="minorHAnsi" w:cstheme="minorBidi"/>
          <w:sz w:val="22"/>
          <w:szCs w:val="22"/>
          <w:lang w:eastAsia="en-US"/>
        </w:rPr>
        <w:t>законодательно внести ответственность потребителей за нарушение указанного пункта Правил предоставления коммунальных услуг.</w:t>
      </w:r>
    </w:p>
    <w:p w:rsidR="005F3362" w:rsidRPr="00CC0754" w:rsidRDefault="005F3362" w:rsidP="00625B9B">
      <w:pPr>
        <w:pStyle w:val="a4"/>
        <w:spacing w:before="0" w:beforeAutospacing="0" w:after="0" w:afterAutospacing="0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8A4649" w:rsidRPr="00CC0754" w:rsidRDefault="005F3362" w:rsidP="008A4649">
      <w:pPr>
        <w:jc w:val="both"/>
        <w:rPr>
          <w:b/>
        </w:rPr>
      </w:pPr>
      <w:r w:rsidRPr="00CC0754">
        <w:rPr>
          <w:b/>
        </w:rPr>
        <w:lastRenderedPageBreak/>
        <w:t xml:space="preserve">3) по п.14 и п.23 Проекта, определяющим порядок действий исполнителя коммунальных услуг при выявлении </w:t>
      </w:r>
      <w:r w:rsidR="008A4649" w:rsidRPr="00CC0754">
        <w:rPr>
          <w:b/>
        </w:rPr>
        <w:t xml:space="preserve">им </w:t>
      </w:r>
      <w:r w:rsidRPr="00CC0754">
        <w:rPr>
          <w:b/>
        </w:rPr>
        <w:t xml:space="preserve">фактов проживания в жилом помещении </w:t>
      </w:r>
      <w:proofErr w:type="gramStart"/>
      <w:r w:rsidRPr="00CC0754">
        <w:rPr>
          <w:b/>
        </w:rPr>
        <w:t>потребителей</w:t>
      </w:r>
      <w:proofErr w:type="gramEnd"/>
      <w:r w:rsidR="008A4649" w:rsidRPr="00CC0754">
        <w:rPr>
          <w:b/>
        </w:rPr>
        <w:t xml:space="preserve"> не зарегистрированных в этом помещении по постоянному </w:t>
      </w:r>
      <w:r w:rsidR="00E328DF">
        <w:rPr>
          <w:b/>
        </w:rPr>
        <w:t>(временному) месту жительства</w:t>
      </w:r>
      <w:r w:rsidR="008A4649" w:rsidRPr="00CC0754">
        <w:rPr>
          <w:b/>
        </w:rPr>
        <w:t>.</w:t>
      </w:r>
    </w:p>
    <w:p w:rsidR="008A4649" w:rsidRPr="00CC0754" w:rsidRDefault="002701C8" w:rsidP="008A4649">
      <w:pPr>
        <w:jc w:val="both"/>
        <w:rPr>
          <w:i/>
        </w:rPr>
      </w:pPr>
      <w:r w:rsidRPr="00EE0CA0">
        <w:rPr>
          <w:i/>
        </w:rPr>
        <w:t>М</w:t>
      </w:r>
      <w:r w:rsidR="008A4649" w:rsidRPr="00EE0CA0">
        <w:rPr>
          <w:i/>
        </w:rPr>
        <w:t>ноголетняя</w:t>
      </w:r>
      <w:r w:rsidR="008A4649" w:rsidRPr="00CC0754">
        <w:rPr>
          <w:i/>
        </w:rPr>
        <w:t xml:space="preserve"> практика работы огромного количества управляющих организаций и ТСЖ</w:t>
      </w:r>
      <w:r w:rsidR="00EE0CA0">
        <w:rPr>
          <w:i/>
        </w:rPr>
        <w:t xml:space="preserve"> </w:t>
      </w:r>
      <w:proofErr w:type="spellStart"/>
      <w:r w:rsidRPr="00EE0CA0">
        <w:rPr>
          <w:i/>
        </w:rPr>
        <w:t>доказывает</w:t>
      </w:r>
      <w:proofErr w:type="gramStart"/>
      <w:r w:rsidR="008A4649" w:rsidRPr="00CC0754">
        <w:rPr>
          <w:i/>
        </w:rPr>
        <w:t>,</w:t>
      </w:r>
      <w:r w:rsidRPr="00EE0CA0">
        <w:rPr>
          <w:i/>
        </w:rPr>
        <w:t>ч</w:t>
      </w:r>
      <w:proofErr w:type="gramEnd"/>
      <w:r w:rsidRPr="00EE0CA0">
        <w:rPr>
          <w:i/>
        </w:rPr>
        <w:t>то</w:t>
      </w:r>
      <w:proofErr w:type="spellEnd"/>
      <w:r w:rsidR="008A4649" w:rsidRPr="00CC0754">
        <w:rPr>
          <w:i/>
        </w:rPr>
        <w:t xml:space="preserve"> использование заложенного в Правила предоставления коммунальных услуг порядка «выявления» лиц, постоянно (временно) не зарегистрированных в занимаемом ими  помещении </w:t>
      </w:r>
      <w:r w:rsidR="008A4649" w:rsidRPr="00CC0754">
        <w:rPr>
          <w:b/>
          <w:i/>
          <w:u w:val="single"/>
        </w:rPr>
        <w:t>фактически невозможно в силу следующего</w:t>
      </w:r>
      <w:r w:rsidR="008A4649" w:rsidRPr="00CC0754">
        <w:rPr>
          <w:i/>
        </w:rPr>
        <w:t>:</w:t>
      </w:r>
    </w:p>
    <w:p w:rsidR="005F3362" w:rsidRPr="00CC0754" w:rsidRDefault="008A4649" w:rsidP="008A4649">
      <w:pPr>
        <w:jc w:val="both"/>
        <w:rPr>
          <w:i/>
        </w:rPr>
      </w:pPr>
      <w:r w:rsidRPr="00CC0754">
        <w:rPr>
          <w:i/>
        </w:rPr>
        <w:t xml:space="preserve">- </w:t>
      </w:r>
      <w:r w:rsidRPr="00CC0754">
        <w:rPr>
          <w:b/>
          <w:i/>
        </w:rPr>
        <w:t>огромное количество МКД до сих пор не выбрали  на общих собраниях собственников помещений советы МКД</w:t>
      </w:r>
      <w:r w:rsidRPr="00CC0754">
        <w:rPr>
          <w:i/>
        </w:rPr>
        <w:t xml:space="preserve">, а нормы Правил предоставления коммунальных услуг (п.56(1)) устанавливают обязанности привлечения для составления акта о </w:t>
      </w:r>
      <w:proofErr w:type="gramStart"/>
      <w:r w:rsidRPr="00CC0754">
        <w:rPr>
          <w:i/>
        </w:rPr>
        <w:t>фактическом</w:t>
      </w:r>
      <w:proofErr w:type="gramEnd"/>
      <w:r w:rsidRPr="00CC0754">
        <w:rPr>
          <w:i/>
        </w:rPr>
        <w:t xml:space="preserve"> прож</w:t>
      </w:r>
      <w:r w:rsidR="002D4617" w:rsidRPr="00CC0754">
        <w:rPr>
          <w:i/>
        </w:rPr>
        <w:t>ивания председателя совета МКД;</w:t>
      </w:r>
    </w:p>
    <w:p w:rsidR="00790DA7" w:rsidRPr="00EE0CA0" w:rsidRDefault="008A4649" w:rsidP="008A4649">
      <w:pPr>
        <w:jc w:val="both"/>
        <w:rPr>
          <w:b/>
          <w:i/>
        </w:rPr>
      </w:pPr>
      <w:r w:rsidRPr="00CC0754">
        <w:rPr>
          <w:i/>
        </w:rPr>
        <w:t xml:space="preserve">- в обязанность исполнителя коммунальных услуг после составления вышеуказанного акта вменяется обязательная передача экземпляра акта собственнику помещения (постоянно проживающему потребителю). </w:t>
      </w:r>
      <w:proofErr w:type="gramStart"/>
      <w:r w:rsidR="00731FEF" w:rsidRPr="00CC0754">
        <w:rPr>
          <w:i/>
        </w:rPr>
        <w:t>П</w:t>
      </w:r>
      <w:r w:rsidRPr="00CC0754">
        <w:rPr>
          <w:i/>
        </w:rPr>
        <w:t>отребителем в соответствии с Правилами предоставления коммунальных услуг является лицо, пользующееся помещением на праве собственности или ином законном основании</w:t>
      </w:r>
      <w:r w:rsidR="00731FEF" w:rsidRPr="00CC0754">
        <w:rPr>
          <w:i/>
        </w:rPr>
        <w:t xml:space="preserve">, а значит, выявленные исполнителем коммунальных услуг </w:t>
      </w:r>
      <w:r w:rsidR="00731FEF" w:rsidRPr="00CC0754">
        <w:rPr>
          <w:b/>
          <w:i/>
        </w:rPr>
        <w:t xml:space="preserve">лица, пользующиеся помещениями без заключения договора аренды помещений (безвозмездного пользования) не являются потребителями коммунальных услуг, </w:t>
      </w:r>
      <w:r w:rsidR="00A027E1" w:rsidRPr="00CC0754">
        <w:rPr>
          <w:b/>
          <w:i/>
        </w:rPr>
        <w:t>а значит уведомлять необходимо собственника по</w:t>
      </w:r>
      <w:r w:rsidR="002701C8">
        <w:rPr>
          <w:b/>
          <w:i/>
        </w:rPr>
        <w:t>мещения, что зачаст</w:t>
      </w:r>
      <w:r w:rsidR="00790DA7">
        <w:rPr>
          <w:b/>
          <w:i/>
        </w:rPr>
        <w:t xml:space="preserve">ую невозможно, </w:t>
      </w:r>
      <w:r w:rsidR="00790DA7" w:rsidRPr="00EE0CA0">
        <w:rPr>
          <w:b/>
          <w:i/>
        </w:rPr>
        <w:t>ввиду отсутствия данных о фактическом местонахождении собственника</w:t>
      </w:r>
      <w:r w:rsidR="00EE0CA0">
        <w:rPr>
          <w:b/>
          <w:i/>
        </w:rPr>
        <w:t>.</w:t>
      </w:r>
      <w:proofErr w:type="gramEnd"/>
    </w:p>
    <w:p w:rsidR="00A027E1" w:rsidRDefault="00A027E1" w:rsidP="008A4649">
      <w:pPr>
        <w:jc w:val="both"/>
        <w:rPr>
          <w:i/>
        </w:rPr>
      </w:pPr>
      <w:r w:rsidRPr="00CC0754">
        <w:rPr>
          <w:i/>
        </w:rPr>
        <w:t xml:space="preserve">- доказать факт проживания в помещении зачастую не представляется возможным, </w:t>
      </w:r>
      <w:r w:rsidRPr="00CC0754">
        <w:rPr>
          <w:b/>
          <w:i/>
        </w:rPr>
        <w:t xml:space="preserve">так как суды в своих решениях связывают составление вышеуказанного акта с документальным подтверждением </w:t>
      </w:r>
      <w:r w:rsidRPr="00CC0754">
        <w:rPr>
          <w:b/>
          <w:i/>
          <w:u w:val="single"/>
        </w:rPr>
        <w:t>факта нахождения в помещении, а не проживания</w:t>
      </w:r>
      <w:r w:rsidRPr="00CC0754">
        <w:rPr>
          <w:i/>
        </w:rPr>
        <w:t>, что делает невозможным использование указанных норм Правил предоставления коммунальных услуг на практике.</w:t>
      </w:r>
    </w:p>
    <w:p w:rsidR="001F645C" w:rsidRPr="00CC0754" w:rsidRDefault="005F3362" w:rsidP="008A4649">
      <w:pPr>
        <w:jc w:val="both"/>
        <w:rPr>
          <w:i/>
        </w:rPr>
      </w:pPr>
      <w:r w:rsidRPr="00CC0754">
        <w:rPr>
          <w:i/>
        </w:rPr>
        <w:t xml:space="preserve">При использовании </w:t>
      </w:r>
      <w:r w:rsidR="001F645C" w:rsidRPr="00CC0754">
        <w:rPr>
          <w:i/>
        </w:rPr>
        <w:t xml:space="preserve">прилагаемой к Проекту формулы 6.1, размер платы за коммунальную услугу по обращению с твердыми коммунальными отходами для постоянно (временно) зарегистрированных в помещениях потребителей </w:t>
      </w:r>
      <w:r w:rsidR="001F645C" w:rsidRPr="00CC0754">
        <w:rPr>
          <w:b/>
          <w:i/>
        </w:rPr>
        <w:t>будет увеличен на стоимость твердых бытовых отходов, образовавшихся в помещениях, которыми пользуются незарегистрированные в установленном порядке лица</w:t>
      </w:r>
      <w:r w:rsidR="001F645C" w:rsidRPr="00CC0754">
        <w:rPr>
          <w:i/>
        </w:rPr>
        <w:t>.</w:t>
      </w:r>
    </w:p>
    <w:p w:rsidR="00EF1BD4" w:rsidRPr="00CC0754" w:rsidRDefault="001F645C" w:rsidP="001F645C">
      <w:pPr>
        <w:pStyle w:val="a4"/>
        <w:spacing w:before="0" w:beforeAutospacing="0" w:after="0" w:afterAutospacing="0"/>
        <w:jc w:val="both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CC0754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Считаем необходимым</w:t>
      </w:r>
      <w:r w:rsidR="00EF1BD4" w:rsidRPr="00CC0754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:</w:t>
      </w:r>
    </w:p>
    <w:p w:rsidR="001F645C" w:rsidRPr="00CC0754" w:rsidRDefault="00EF1BD4" w:rsidP="001F645C">
      <w:pPr>
        <w:pStyle w:val="a4"/>
        <w:spacing w:before="0" w:beforeAutospacing="0" w:after="0" w:afterAutospacing="0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CC075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- </w:t>
      </w:r>
      <w:r w:rsidR="001F645C" w:rsidRPr="00CC075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законодательно закрепить обязанность внесения платы </w:t>
      </w:r>
      <w:proofErr w:type="gramStart"/>
      <w:r w:rsidR="001F645C" w:rsidRPr="00CC075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за коммунальную услугу по обращению с твердыми коммунальными отходами </w:t>
      </w:r>
      <w:r w:rsidR="001F645C" w:rsidRPr="00CC0754">
        <w:rPr>
          <w:rFonts w:asciiTheme="minorHAnsi" w:eastAsiaTheme="minorHAnsi" w:hAnsiTheme="minorHAnsi" w:cstheme="minorBidi"/>
          <w:b/>
          <w:sz w:val="22"/>
          <w:szCs w:val="22"/>
          <w:u w:val="single"/>
          <w:lang w:eastAsia="en-US"/>
        </w:rPr>
        <w:t>за собственником жилого помещения в ситуации</w:t>
      </w:r>
      <w:proofErr w:type="gramEnd"/>
      <w:r w:rsidR="001F645C" w:rsidRPr="00CC0754">
        <w:rPr>
          <w:rFonts w:asciiTheme="minorHAnsi" w:eastAsiaTheme="minorHAnsi" w:hAnsiTheme="minorHAnsi" w:cstheme="minorBidi"/>
          <w:b/>
          <w:sz w:val="22"/>
          <w:szCs w:val="22"/>
          <w:u w:val="single"/>
          <w:lang w:eastAsia="en-US"/>
        </w:rPr>
        <w:t>, когда в жилом помещении никто не зарегистрирован</w:t>
      </w:r>
      <w:r w:rsidR="001F645C" w:rsidRPr="00CC075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. Это позволит снять ряд вопросов, связанных с необходимостью актировать факт пользования помещением. </w:t>
      </w:r>
    </w:p>
    <w:p w:rsidR="001F645C" w:rsidRPr="00CC0754" w:rsidRDefault="001F645C" w:rsidP="001F645C">
      <w:pPr>
        <w:pStyle w:val="a4"/>
        <w:spacing w:before="0" w:beforeAutospacing="0" w:after="0" w:afterAutospacing="0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1F645C" w:rsidRPr="00CC0754" w:rsidRDefault="00EF1BD4" w:rsidP="001F645C">
      <w:pPr>
        <w:pStyle w:val="a4"/>
        <w:spacing w:before="0" w:beforeAutospacing="0" w:after="0" w:afterAutospacing="0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CC075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- </w:t>
      </w:r>
      <w:r w:rsidR="001F645C" w:rsidRPr="00CC0754">
        <w:rPr>
          <w:rFonts w:asciiTheme="minorHAnsi" w:eastAsiaTheme="minorHAnsi" w:hAnsiTheme="minorHAnsi" w:cstheme="minorBidi"/>
          <w:sz w:val="22"/>
          <w:szCs w:val="22"/>
          <w:lang w:eastAsia="en-US"/>
        </w:rPr>
        <w:t>законодательно закрепить</w:t>
      </w:r>
      <w:r w:rsidR="001F645C" w:rsidRPr="00CC0754">
        <w:rPr>
          <w:rFonts w:asciiTheme="minorHAnsi" w:eastAsiaTheme="minorHAnsi" w:hAnsiTheme="minorHAnsi" w:cstheme="minorBidi"/>
          <w:b/>
          <w:sz w:val="22"/>
          <w:szCs w:val="22"/>
          <w:u w:val="single"/>
          <w:lang w:eastAsia="en-US"/>
        </w:rPr>
        <w:t xml:space="preserve"> обязанность внесения платы за коммунальную услугу по обращению с твердыми коммунальными отходами лицами, принявшими помещение от застройщика, но не оформившими право собственности на приобретенные помещения и постоянно (временно) не зарегистрировавшимися в них</w:t>
      </w:r>
      <w:r w:rsidR="001F645C" w:rsidRPr="00CC0754">
        <w:rPr>
          <w:rFonts w:asciiTheme="minorHAnsi" w:eastAsiaTheme="minorHAnsi" w:hAnsiTheme="minorHAnsi" w:cstheme="minorBidi"/>
          <w:sz w:val="22"/>
          <w:szCs w:val="22"/>
          <w:lang w:eastAsia="en-US"/>
        </w:rPr>
        <w:t>.</w:t>
      </w:r>
    </w:p>
    <w:p w:rsidR="00EF1BD4" w:rsidRDefault="00EF1BD4" w:rsidP="001F645C">
      <w:pPr>
        <w:pStyle w:val="a4"/>
        <w:spacing w:before="0" w:beforeAutospacing="0" w:after="0" w:afterAutospacing="0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EF1BD4" w:rsidRPr="00CC0754" w:rsidRDefault="00EF1BD4" w:rsidP="001F645C">
      <w:pPr>
        <w:pStyle w:val="a4"/>
        <w:spacing w:before="0" w:beforeAutospacing="0" w:after="0" w:afterAutospacing="0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bookmarkStart w:id="0" w:name="_GoBack"/>
      <w:bookmarkEnd w:id="0"/>
    </w:p>
    <w:p w:rsidR="00EF1BD4" w:rsidRPr="00CC0754" w:rsidRDefault="00CC0754" w:rsidP="00EF1BD4">
      <w:pPr>
        <w:jc w:val="both"/>
        <w:rPr>
          <w:b/>
        </w:rPr>
      </w:pPr>
      <w:r w:rsidRPr="00CC0754">
        <w:rPr>
          <w:b/>
        </w:rPr>
        <w:lastRenderedPageBreak/>
        <w:t>4</w:t>
      </w:r>
      <w:r w:rsidR="00EF1BD4" w:rsidRPr="00CC0754">
        <w:rPr>
          <w:b/>
        </w:rPr>
        <w:t xml:space="preserve">) по п.28 Проекта, </w:t>
      </w:r>
      <w:proofErr w:type="gramStart"/>
      <w:r w:rsidR="00EF1BD4" w:rsidRPr="00CC0754">
        <w:rPr>
          <w:b/>
        </w:rPr>
        <w:t>определяющим</w:t>
      </w:r>
      <w:proofErr w:type="gramEnd"/>
      <w:r w:rsidR="00EF1BD4" w:rsidRPr="00CC0754">
        <w:rPr>
          <w:b/>
        </w:rPr>
        <w:t xml:space="preserve"> порядок перерасчета платы за услугу по обращению с твердыми коммунальными отходами при отсутствии потребителя в помещении более 5 календарных дней подряд.</w:t>
      </w:r>
    </w:p>
    <w:p w:rsidR="00EF1BD4" w:rsidRPr="00CC0754" w:rsidRDefault="00EF1BD4" w:rsidP="001F645C">
      <w:pPr>
        <w:pStyle w:val="a4"/>
        <w:spacing w:before="0" w:beforeAutospacing="0" w:after="0" w:afterAutospacing="0"/>
        <w:jc w:val="both"/>
        <w:rPr>
          <w:rFonts w:asciiTheme="minorHAnsi" w:hAnsiTheme="minorHAnsi"/>
          <w:i/>
          <w:sz w:val="22"/>
          <w:szCs w:val="22"/>
        </w:rPr>
      </w:pPr>
      <w:r w:rsidRPr="00CC0754">
        <w:rPr>
          <w:rFonts w:asciiTheme="minorHAnsi" w:hAnsiTheme="minorHAnsi"/>
          <w:i/>
          <w:sz w:val="22"/>
          <w:szCs w:val="22"/>
        </w:rPr>
        <w:t xml:space="preserve">Нормы действующей редакции Правил предоставления коммунальных услуг (п.92-93) обзывают исполнителя коммунальных услуг </w:t>
      </w:r>
      <w:r w:rsidR="002D0911" w:rsidRPr="00CC0754">
        <w:rPr>
          <w:rFonts w:asciiTheme="minorHAnsi" w:hAnsiTheme="minorHAnsi"/>
          <w:i/>
          <w:sz w:val="22"/>
          <w:szCs w:val="22"/>
        </w:rPr>
        <w:t xml:space="preserve">производить перерасчет стоимости оказанной услуги за период временного отсутствия </w:t>
      </w:r>
      <w:proofErr w:type="gramStart"/>
      <w:r w:rsidR="002D0911" w:rsidRPr="00CC0754">
        <w:rPr>
          <w:rFonts w:asciiTheme="minorHAnsi" w:hAnsiTheme="minorHAnsi"/>
          <w:i/>
          <w:sz w:val="22"/>
          <w:szCs w:val="22"/>
        </w:rPr>
        <w:t>потребителя</w:t>
      </w:r>
      <w:proofErr w:type="gramEnd"/>
      <w:r w:rsidR="002D0911" w:rsidRPr="00CC0754">
        <w:rPr>
          <w:rFonts w:asciiTheme="minorHAnsi" w:hAnsiTheme="minorHAnsi"/>
          <w:i/>
          <w:sz w:val="22"/>
          <w:szCs w:val="22"/>
        </w:rPr>
        <w:t xml:space="preserve"> на основании полученного от него заявления.</w:t>
      </w:r>
    </w:p>
    <w:p w:rsidR="002D0911" w:rsidRPr="00CC0754" w:rsidRDefault="002D0911" w:rsidP="001F645C">
      <w:pPr>
        <w:pStyle w:val="a4"/>
        <w:spacing w:before="0" w:beforeAutospacing="0" w:after="0" w:afterAutospacing="0"/>
        <w:jc w:val="both"/>
        <w:rPr>
          <w:rFonts w:asciiTheme="minorHAnsi" w:hAnsiTheme="minorHAnsi"/>
          <w:i/>
          <w:sz w:val="22"/>
          <w:szCs w:val="22"/>
        </w:rPr>
      </w:pPr>
    </w:p>
    <w:p w:rsidR="002D0911" w:rsidRPr="00CC0754" w:rsidRDefault="002D0911" w:rsidP="001F645C">
      <w:pPr>
        <w:pStyle w:val="a4"/>
        <w:spacing w:before="0" w:beforeAutospacing="0" w:after="0" w:afterAutospacing="0"/>
        <w:jc w:val="both"/>
        <w:rPr>
          <w:rFonts w:asciiTheme="minorHAnsi" w:hAnsiTheme="minorHAnsi"/>
          <w:i/>
          <w:sz w:val="22"/>
          <w:szCs w:val="22"/>
        </w:rPr>
      </w:pPr>
      <w:r w:rsidRPr="00CC0754">
        <w:rPr>
          <w:rFonts w:asciiTheme="minorHAnsi" w:hAnsiTheme="minorHAnsi"/>
          <w:i/>
          <w:sz w:val="22"/>
          <w:szCs w:val="22"/>
        </w:rPr>
        <w:t>Перечень прилагаемых к заявлению документов в Правилах предоставления коммунальных услуг прописан таким образом, что позволяет потребителям использовать недоработки законодательства для того, чтобы не оплачивать фактически потребленные ими коммунальные услуги.</w:t>
      </w:r>
    </w:p>
    <w:p w:rsidR="002D0911" w:rsidRPr="00CC0754" w:rsidRDefault="002D0911" w:rsidP="001F645C">
      <w:pPr>
        <w:pStyle w:val="a4"/>
        <w:spacing w:before="0" w:beforeAutospacing="0" w:after="0" w:afterAutospacing="0"/>
        <w:jc w:val="both"/>
        <w:rPr>
          <w:rFonts w:asciiTheme="minorHAnsi" w:hAnsiTheme="minorHAnsi"/>
          <w:i/>
          <w:sz w:val="22"/>
          <w:szCs w:val="22"/>
        </w:rPr>
      </w:pPr>
    </w:p>
    <w:p w:rsidR="002D0911" w:rsidRPr="00CC0754" w:rsidRDefault="002D0911" w:rsidP="001F645C">
      <w:pPr>
        <w:pStyle w:val="a4"/>
        <w:spacing w:before="0" w:beforeAutospacing="0" w:after="0" w:afterAutospacing="0"/>
        <w:jc w:val="both"/>
        <w:rPr>
          <w:rFonts w:asciiTheme="minorHAnsi" w:hAnsiTheme="minorHAnsi"/>
          <w:b/>
          <w:i/>
          <w:sz w:val="22"/>
          <w:szCs w:val="22"/>
        </w:rPr>
      </w:pPr>
      <w:r w:rsidRPr="00CC0754">
        <w:rPr>
          <w:rFonts w:asciiTheme="minorHAnsi" w:hAnsiTheme="minorHAnsi"/>
          <w:i/>
          <w:sz w:val="22"/>
          <w:szCs w:val="22"/>
        </w:rPr>
        <w:t xml:space="preserve">Так среди документов, подтверждающих факт отсутствия потребителя в помещении, поименованы проездные документы, оформленные на имя потребителя. При этом сами по себе проездные документы не всегда подтверждают период временного отсутствия, так как они подтверждают лишь даты совершения поездки. </w:t>
      </w:r>
      <w:r w:rsidR="00EC0DF0" w:rsidRPr="00CC0754">
        <w:rPr>
          <w:rFonts w:asciiTheme="minorHAnsi" w:hAnsiTheme="minorHAnsi"/>
          <w:i/>
          <w:sz w:val="22"/>
          <w:szCs w:val="22"/>
        </w:rPr>
        <w:t>«</w:t>
      </w:r>
      <w:r w:rsidRPr="00CC0754">
        <w:rPr>
          <w:rFonts w:asciiTheme="minorHAnsi" w:hAnsiTheme="minorHAnsi"/>
          <w:b/>
          <w:i/>
          <w:sz w:val="22"/>
          <w:szCs w:val="22"/>
        </w:rPr>
        <w:t>Выборочное</w:t>
      </w:r>
      <w:r w:rsidR="00EC0DF0" w:rsidRPr="00CC0754">
        <w:rPr>
          <w:rFonts w:asciiTheme="minorHAnsi" w:hAnsiTheme="minorHAnsi"/>
          <w:b/>
          <w:i/>
          <w:sz w:val="22"/>
          <w:szCs w:val="22"/>
        </w:rPr>
        <w:t>»</w:t>
      </w:r>
      <w:r w:rsidRPr="00CC0754">
        <w:rPr>
          <w:rFonts w:asciiTheme="minorHAnsi" w:hAnsiTheme="minorHAnsi"/>
          <w:b/>
          <w:i/>
          <w:sz w:val="22"/>
          <w:szCs w:val="22"/>
        </w:rPr>
        <w:t xml:space="preserve"> использование билетов из различных по времени поездок позволяет увеличить периоды «отсутствия» потребителя, что и происходит на практике.</w:t>
      </w:r>
    </w:p>
    <w:p w:rsidR="002D0911" w:rsidRPr="00CC0754" w:rsidRDefault="002D0911" w:rsidP="001F645C">
      <w:pPr>
        <w:pStyle w:val="a4"/>
        <w:spacing w:before="0" w:beforeAutospacing="0" w:after="0" w:afterAutospacing="0"/>
        <w:jc w:val="both"/>
        <w:rPr>
          <w:rFonts w:asciiTheme="minorHAnsi" w:hAnsiTheme="minorHAnsi"/>
          <w:b/>
          <w:i/>
          <w:sz w:val="22"/>
          <w:szCs w:val="22"/>
        </w:rPr>
      </w:pPr>
    </w:p>
    <w:p w:rsidR="00EC0DF0" w:rsidRPr="00CC0754" w:rsidRDefault="002D0911" w:rsidP="00625B9B">
      <w:pPr>
        <w:pStyle w:val="a4"/>
        <w:spacing w:before="0" w:beforeAutospacing="0" w:after="0" w:afterAutospacing="0"/>
        <w:jc w:val="both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CC075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С учетом того, что у исполнителя коммунальных услуг фактически отсутствует возможность проверки точных сроков отсутствия потребителя </w:t>
      </w:r>
      <w:r w:rsidR="00EC0DF0" w:rsidRPr="00CC075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в помещении, </w:t>
      </w:r>
      <w:r w:rsidR="00EC0DF0" w:rsidRPr="00CC0754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считаем необходимым:</w:t>
      </w:r>
    </w:p>
    <w:p w:rsidR="005F3362" w:rsidRPr="00CC0754" w:rsidRDefault="00EC0DF0" w:rsidP="00625B9B">
      <w:pPr>
        <w:pStyle w:val="a4"/>
        <w:spacing w:before="0" w:beforeAutospacing="0" w:after="0" w:afterAutospacing="0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CC0754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 xml:space="preserve">- закрепить обязанность потребителя представлять </w:t>
      </w:r>
      <w:r w:rsidR="005D58EB" w:rsidRPr="00CC0754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 xml:space="preserve">исполнителю коммунальных услуг </w:t>
      </w:r>
      <w:proofErr w:type="gramStart"/>
      <w:r w:rsidRPr="00CC0754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для подтверждения факта временного отсутствия в помещении в дополнение к проездным документам иные документы подтверждающие факт</w:t>
      </w:r>
      <w:r w:rsidRPr="00CC075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проживания в другом</w:t>
      </w:r>
      <w:proofErr w:type="gramEnd"/>
      <w:r w:rsidRPr="00CC075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месте и, в частности, документы, </w:t>
      </w:r>
      <w:r w:rsidRPr="00CC0754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подтверждающие факт оплаты стоимости услуги по обращению с твердыми коммунальными отходами</w:t>
      </w:r>
      <w:r w:rsidRPr="00CC0754">
        <w:rPr>
          <w:rFonts w:asciiTheme="minorHAnsi" w:eastAsiaTheme="minorHAnsi" w:hAnsiTheme="minorHAnsi" w:cstheme="minorBidi"/>
          <w:sz w:val="22"/>
          <w:szCs w:val="22"/>
          <w:lang w:eastAsia="en-US"/>
        </w:rPr>
        <w:t>.</w:t>
      </w:r>
    </w:p>
    <w:p w:rsidR="002D0911" w:rsidRPr="00CC0754" w:rsidRDefault="002D0911" w:rsidP="00625B9B">
      <w:pPr>
        <w:pStyle w:val="a4"/>
        <w:spacing w:before="0" w:beforeAutospacing="0" w:after="0" w:afterAutospacing="0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FE4CFB" w:rsidRPr="00CC0754" w:rsidRDefault="00CC0754" w:rsidP="00FE4CFB">
      <w:pPr>
        <w:jc w:val="both"/>
        <w:rPr>
          <w:b/>
        </w:rPr>
      </w:pPr>
      <w:r w:rsidRPr="00CC0754">
        <w:rPr>
          <w:b/>
        </w:rPr>
        <w:t>5</w:t>
      </w:r>
      <w:r w:rsidR="00FE4CFB" w:rsidRPr="00CC0754">
        <w:rPr>
          <w:b/>
        </w:rPr>
        <w:t xml:space="preserve">) по п.30 Проекта, </w:t>
      </w:r>
      <w:proofErr w:type="gramStart"/>
      <w:r w:rsidR="00FE4CFB" w:rsidRPr="00CC0754">
        <w:rPr>
          <w:b/>
        </w:rPr>
        <w:t>определяющим</w:t>
      </w:r>
      <w:proofErr w:type="gramEnd"/>
      <w:r w:rsidR="00FE4CFB" w:rsidRPr="00CC0754">
        <w:rPr>
          <w:b/>
        </w:rPr>
        <w:t xml:space="preserve"> порядок перерасчета платы за услугу по обращению с твердыми коммунальными отходами при непредставлении коммунальной услуги.</w:t>
      </w:r>
    </w:p>
    <w:p w:rsidR="00FE4CFB" w:rsidRPr="00CC0754" w:rsidRDefault="00FE4CFB" w:rsidP="00FE4CFB">
      <w:pPr>
        <w:pStyle w:val="a4"/>
        <w:spacing w:before="0" w:beforeAutospacing="0" w:after="0" w:afterAutospacing="0"/>
        <w:jc w:val="both"/>
        <w:rPr>
          <w:rFonts w:asciiTheme="minorHAnsi" w:hAnsiTheme="minorHAnsi"/>
          <w:i/>
          <w:sz w:val="22"/>
          <w:szCs w:val="22"/>
        </w:rPr>
      </w:pPr>
      <w:r w:rsidRPr="00CC0754">
        <w:rPr>
          <w:rFonts w:asciiTheme="minorHAnsi" w:hAnsiTheme="minorHAnsi"/>
          <w:i/>
          <w:sz w:val="22"/>
          <w:szCs w:val="22"/>
        </w:rPr>
        <w:t xml:space="preserve">Польза от указанных изменений сомнительна. </w:t>
      </w:r>
    </w:p>
    <w:p w:rsidR="00FE4CFB" w:rsidRPr="00CC0754" w:rsidRDefault="00FE4CFB" w:rsidP="00FE4CFB">
      <w:pPr>
        <w:pStyle w:val="a4"/>
        <w:spacing w:before="0" w:beforeAutospacing="0" w:after="0" w:afterAutospacing="0"/>
        <w:jc w:val="both"/>
        <w:rPr>
          <w:rFonts w:asciiTheme="minorHAnsi" w:hAnsiTheme="minorHAnsi"/>
          <w:i/>
          <w:sz w:val="22"/>
          <w:szCs w:val="22"/>
        </w:rPr>
      </w:pPr>
    </w:p>
    <w:p w:rsidR="00FE4CFB" w:rsidRPr="00CC0754" w:rsidRDefault="00FE4CFB" w:rsidP="00FE4CFB">
      <w:pPr>
        <w:pStyle w:val="a4"/>
        <w:spacing w:before="0" w:beforeAutospacing="0" w:after="0" w:afterAutospacing="0"/>
        <w:jc w:val="both"/>
        <w:rPr>
          <w:rFonts w:asciiTheme="minorHAnsi" w:hAnsiTheme="minorHAnsi"/>
          <w:i/>
          <w:sz w:val="22"/>
          <w:szCs w:val="22"/>
        </w:rPr>
      </w:pPr>
      <w:proofErr w:type="spellStart"/>
      <w:r w:rsidRPr="00CC0754">
        <w:rPr>
          <w:rFonts w:asciiTheme="minorHAnsi" w:hAnsiTheme="minorHAnsi"/>
          <w:i/>
          <w:sz w:val="22"/>
          <w:szCs w:val="22"/>
        </w:rPr>
        <w:t>Непредоставление</w:t>
      </w:r>
      <w:proofErr w:type="spellEnd"/>
      <w:r w:rsidRPr="00CC0754">
        <w:rPr>
          <w:rFonts w:asciiTheme="minorHAnsi" w:hAnsiTheme="minorHAnsi"/>
          <w:i/>
          <w:sz w:val="22"/>
          <w:szCs w:val="22"/>
        </w:rPr>
        <w:t xml:space="preserve"> услуги по обращению с твердыми коммунальными отходами в течение непродолжительного периода времени не означает, что потребители в этом периоде перестанут «производить» твердые коммунальные отходы</w:t>
      </w:r>
      <w:r w:rsidR="002D4617" w:rsidRPr="00CC0754">
        <w:rPr>
          <w:rFonts w:asciiTheme="minorHAnsi" w:hAnsiTheme="minorHAnsi"/>
          <w:i/>
          <w:sz w:val="22"/>
          <w:szCs w:val="22"/>
        </w:rPr>
        <w:t xml:space="preserve"> и будут их самостоятельно утилизировать.</w:t>
      </w:r>
    </w:p>
    <w:p w:rsidR="002D4617" w:rsidRPr="00CC0754" w:rsidRDefault="002D4617" w:rsidP="00FE4CFB">
      <w:pPr>
        <w:pStyle w:val="a4"/>
        <w:spacing w:before="0" w:beforeAutospacing="0" w:after="0" w:afterAutospacing="0"/>
        <w:jc w:val="both"/>
        <w:rPr>
          <w:rFonts w:asciiTheme="minorHAnsi" w:hAnsiTheme="minorHAnsi"/>
          <w:i/>
          <w:sz w:val="22"/>
          <w:szCs w:val="22"/>
        </w:rPr>
      </w:pPr>
    </w:p>
    <w:p w:rsidR="002D4617" w:rsidRPr="00CC0754" w:rsidRDefault="002D4617" w:rsidP="00FE4CFB">
      <w:pPr>
        <w:pStyle w:val="a4"/>
        <w:spacing w:before="0" w:beforeAutospacing="0" w:after="0" w:afterAutospacing="0"/>
        <w:jc w:val="both"/>
        <w:rPr>
          <w:rFonts w:asciiTheme="minorHAnsi" w:hAnsiTheme="minorHAnsi"/>
          <w:i/>
          <w:sz w:val="22"/>
          <w:szCs w:val="22"/>
        </w:rPr>
      </w:pPr>
      <w:r w:rsidRPr="00CC0754">
        <w:rPr>
          <w:rFonts w:asciiTheme="minorHAnsi" w:hAnsiTheme="minorHAnsi"/>
          <w:i/>
          <w:sz w:val="22"/>
          <w:szCs w:val="22"/>
        </w:rPr>
        <w:t xml:space="preserve">При восстановлении предоставления услуги  по обращению с твердыми коммунальными отходами после периода непредставлении коммунальной услуги все накопленные на контейнерной площадке твердые бытовые отходы будут вывезены на полигоны </w:t>
      </w:r>
      <w:r w:rsidRPr="00CC0754">
        <w:rPr>
          <w:rFonts w:asciiTheme="minorHAnsi" w:hAnsiTheme="minorHAnsi"/>
          <w:b/>
          <w:i/>
          <w:sz w:val="22"/>
          <w:szCs w:val="22"/>
        </w:rPr>
        <w:t>и по факту услуга хоть и с опозданием, но будет оказана</w:t>
      </w:r>
      <w:r w:rsidRPr="00CC0754">
        <w:rPr>
          <w:rFonts w:asciiTheme="minorHAnsi" w:hAnsiTheme="minorHAnsi"/>
          <w:i/>
          <w:sz w:val="22"/>
          <w:szCs w:val="22"/>
        </w:rPr>
        <w:t>.</w:t>
      </w:r>
    </w:p>
    <w:p w:rsidR="00FE4CFB" w:rsidRPr="00CC0754" w:rsidRDefault="00FE4CFB" w:rsidP="00FE4CFB">
      <w:pPr>
        <w:pStyle w:val="a4"/>
        <w:spacing w:before="0" w:beforeAutospacing="0" w:after="0" w:afterAutospacing="0"/>
        <w:jc w:val="both"/>
        <w:rPr>
          <w:rFonts w:asciiTheme="minorHAnsi" w:hAnsiTheme="minorHAnsi"/>
          <w:i/>
          <w:sz w:val="22"/>
          <w:szCs w:val="22"/>
        </w:rPr>
      </w:pPr>
    </w:p>
    <w:p w:rsidR="002D0911" w:rsidRDefault="002D0911" w:rsidP="00625B9B">
      <w:pPr>
        <w:pStyle w:val="a4"/>
        <w:spacing w:before="0" w:beforeAutospacing="0" w:after="0" w:afterAutospacing="0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CC0754" w:rsidRDefault="00CC0754" w:rsidP="00625B9B">
      <w:pPr>
        <w:pStyle w:val="a4"/>
        <w:spacing w:before="0" w:beforeAutospacing="0" w:after="0" w:afterAutospacing="0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2358BA" w:rsidRPr="002358BA" w:rsidRDefault="00CC0754" w:rsidP="00625B9B">
      <w:pPr>
        <w:pStyle w:val="a4"/>
        <w:spacing w:before="0" w:beforeAutospacing="0" w:after="0" w:afterAutospacing="0"/>
        <w:jc w:val="both"/>
        <w:rPr>
          <w:rFonts w:asciiTheme="minorHAnsi" w:eastAsiaTheme="minorHAnsi" w:hAnsiTheme="minorHAnsi" w:cstheme="minorBidi"/>
          <w:sz w:val="22"/>
          <w:szCs w:val="22"/>
          <w:highlight w:val="yellow"/>
          <w:lang w:eastAsia="en-US"/>
        </w:rPr>
      </w:pPr>
      <w:r w:rsidRPr="002358BA">
        <w:rPr>
          <w:rFonts w:asciiTheme="minorHAnsi" w:eastAsiaTheme="minorHAnsi" w:hAnsiTheme="minorHAnsi" w:cstheme="minorBidi"/>
          <w:sz w:val="22"/>
          <w:szCs w:val="22"/>
          <w:highlight w:val="yellow"/>
          <w:lang w:eastAsia="en-US"/>
        </w:rPr>
        <w:t xml:space="preserve">Генеральный директор </w:t>
      </w:r>
    </w:p>
    <w:p w:rsidR="00CC0754" w:rsidRPr="00CC0754" w:rsidRDefault="00CC0754" w:rsidP="00625B9B">
      <w:pPr>
        <w:pStyle w:val="a4"/>
        <w:spacing w:before="0" w:beforeAutospacing="0" w:after="0" w:afterAutospacing="0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2358BA">
        <w:rPr>
          <w:rFonts w:asciiTheme="minorHAnsi" w:eastAsiaTheme="minorHAnsi" w:hAnsiTheme="minorHAnsi" w:cstheme="minorBidi"/>
          <w:sz w:val="22"/>
          <w:szCs w:val="22"/>
          <w:highlight w:val="yellow"/>
          <w:lang w:eastAsia="en-US"/>
        </w:rPr>
        <w:t>ООО «</w:t>
      </w:r>
      <w:r w:rsidR="002358BA" w:rsidRPr="002358BA">
        <w:rPr>
          <w:rFonts w:asciiTheme="minorHAnsi" w:eastAsiaTheme="minorHAnsi" w:hAnsiTheme="minorHAnsi" w:cstheme="minorBidi"/>
          <w:sz w:val="22"/>
          <w:szCs w:val="22"/>
          <w:highlight w:val="yellow"/>
          <w:lang w:eastAsia="en-US"/>
        </w:rPr>
        <w:t>Любовь к поправкам</w:t>
      </w:r>
      <w:r w:rsidRPr="002358BA">
        <w:rPr>
          <w:rFonts w:asciiTheme="minorHAnsi" w:eastAsiaTheme="minorHAnsi" w:hAnsiTheme="minorHAnsi" w:cstheme="minorBidi"/>
          <w:sz w:val="22"/>
          <w:szCs w:val="22"/>
          <w:highlight w:val="yellow"/>
          <w:lang w:eastAsia="en-US"/>
        </w:rPr>
        <w:t>»</w:t>
      </w:r>
      <w:r w:rsidR="002358BA" w:rsidRPr="002358BA">
        <w:rPr>
          <w:rFonts w:asciiTheme="minorHAnsi" w:eastAsiaTheme="minorHAnsi" w:hAnsiTheme="minorHAnsi" w:cstheme="minorBidi"/>
          <w:sz w:val="22"/>
          <w:szCs w:val="22"/>
          <w:highlight w:val="yellow"/>
          <w:lang w:eastAsia="en-US"/>
        </w:rPr>
        <w:tab/>
      </w:r>
      <w:r w:rsidR="002358BA" w:rsidRPr="002358BA">
        <w:rPr>
          <w:rFonts w:asciiTheme="minorHAnsi" w:eastAsiaTheme="minorHAnsi" w:hAnsiTheme="minorHAnsi" w:cstheme="minorBidi"/>
          <w:sz w:val="22"/>
          <w:szCs w:val="22"/>
          <w:highlight w:val="yellow"/>
          <w:lang w:eastAsia="en-US"/>
        </w:rPr>
        <w:tab/>
      </w:r>
      <w:r w:rsidR="002358BA">
        <w:rPr>
          <w:rFonts w:asciiTheme="minorHAnsi" w:eastAsiaTheme="minorHAnsi" w:hAnsiTheme="minorHAnsi" w:cstheme="minorBidi"/>
          <w:sz w:val="22"/>
          <w:szCs w:val="22"/>
          <w:highlight w:val="yellow"/>
          <w:lang w:eastAsia="en-US"/>
        </w:rPr>
        <w:tab/>
      </w:r>
      <w:r w:rsidR="002358BA" w:rsidRPr="002358BA">
        <w:rPr>
          <w:rFonts w:asciiTheme="minorHAnsi" w:eastAsiaTheme="minorHAnsi" w:hAnsiTheme="minorHAnsi" w:cstheme="minorBidi"/>
          <w:sz w:val="22"/>
          <w:szCs w:val="22"/>
          <w:highlight w:val="yellow"/>
          <w:lang w:eastAsia="en-US"/>
        </w:rPr>
        <w:tab/>
      </w:r>
      <w:r w:rsidR="002358BA" w:rsidRPr="002358BA">
        <w:rPr>
          <w:rFonts w:asciiTheme="minorHAnsi" w:eastAsiaTheme="minorHAnsi" w:hAnsiTheme="minorHAnsi" w:cstheme="minorBidi"/>
          <w:sz w:val="22"/>
          <w:szCs w:val="22"/>
          <w:highlight w:val="yellow"/>
          <w:lang w:eastAsia="en-US"/>
        </w:rPr>
        <w:tab/>
      </w:r>
      <w:proofErr w:type="gramStart"/>
      <w:r w:rsidR="002358BA" w:rsidRPr="002358BA">
        <w:rPr>
          <w:rFonts w:asciiTheme="minorHAnsi" w:eastAsiaTheme="minorHAnsi" w:hAnsiTheme="minorHAnsi" w:cstheme="minorBidi"/>
          <w:sz w:val="22"/>
          <w:szCs w:val="22"/>
          <w:highlight w:val="yellow"/>
          <w:lang w:eastAsia="en-US"/>
        </w:rPr>
        <w:t>Добрый</w:t>
      </w:r>
      <w:proofErr w:type="gramEnd"/>
      <w:r w:rsidR="002358BA" w:rsidRPr="002358BA">
        <w:rPr>
          <w:rFonts w:asciiTheme="minorHAnsi" w:eastAsiaTheme="minorHAnsi" w:hAnsiTheme="minorHAnsi" w:cstheme="minorBidi"/>
          <w:sz w:val="22"/>
          <w:szCs w:val="22"/>
          <w:highlight w:val="yellow"/>
          <w:lang w:eastAsia="en-US"/>
        </w:rPr>
        <w:t xml:space="preserve"> И.А.</w:t>
      </w:r>
    </w:p>
    <w:p w:rsidR="00FE4CFB" w:rsidRPr="00CC0754" w:rsidRDefault="00FE4CFB" w:rsidP="00625B9B">
      <w:pPr>
        <w:pStyle w:val="a4"/>
        <w:spacing w:before="0" w:beforeAutospacing="0" w:after="0" w:afterAutospacing="0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5F3362" w:rsidRPr="00CC0754" w:rsidRDefault="005F3362" w:rsidP="00625B9B">
      <w:pPr>
        <w:pStyle w:val="a4"/>
        <w:spacing w:before="0" w:beforeAutospacing="0" w:after="0" w:afterAutospacing="0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sectPr w:rsidR="005F3362" w:rsidRPr="00CC0754" w:rsidSect="00EC7F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D8772F"/>
    <w:multiLevelType w:val="hybridMultilevel"/>
    <w:tmpl w:val="E4FE85B0"/>
    <w:lvl w:ilvl="0" w:tplc="3E549F92">
      <w:start w:val="1"/>
      <w:numFmt w:val="decimal"/>
      <w:lvlText w:val="%1."/>
      <w:lvlJc w:val="left"/>
      <w:pPr>
        <w:ind w:left="1114" w:hanging="40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22F359A"/>
    <w:multiLevelType w:val="hybridMultilevel"/>
    <w:tmpl w:val="344A4964"/>
    <w:lvl w:ilvl="0" w:tplc="1E60BD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characterSpacingControl w:val="doNotCompress"/>
  <w:compat/>
  <w:rsids>
    <w:rsidRoot w:val="00450410"/>
    <w:rsid w:val="00046B58"/>
    <w:rsid w:val="00056E1B"/>
    <w:rsid w:val="000658F7"/>
    <w:rsid w:val="000715E5"/>
    <w:rsid w:val="000922EF"/>
    <w:rsid w:val="000C225B"/>
    <w:rsid w:val="000C7415"/>
    <w:rsid w:val="000E27EA"/>
    <w:rsid w:val="000F48D8"/>
    <w:rsid w:val="000F6FAD"/>
    <w:rsid w:val="000F743D"/>
    <w:rsid w:val="00107D01"/>
    <w:rsid w:val="001121DF"/>
    <w:rsid w:val="00130460"/>
    <w:rsid w:val="00153415"/>
    <w:rsid w:val="0016276B"/>
    <w:rsid w:val="00167F58"/>
    <w:rsid w:val="00177107"/>
    <w:rsid w:val="001A4304"/>
    <w:rsid w:val="001B2612"/>
    <w:rsid w:val="001B4EE0"/>
    <w:rsid w:val="001C10FF"/>
    <w:rsid w:val="001D7305"/>
    <w:rsid w:val="001F595A"/>
    <w:rsid w:val="001F645C"/>
    <w:rsid w:val="00204478"/>
    <w:rsid w:val="0020448D"/>
    <w:rsid w:val="00213A00"/>
    <w:rsid w:val="0022267B"/>
    <w:rsid w:val="0022481B"/>
    <w:rsid w:val="00231176"/>
    <w:rsid w:val="002358BA"/>
    <w:rsid w:val="00256F2D"/>
    <w:rsid w:val="0026571A"/>
    <w:rsid w:val="002701C8"/>
    <w:rsid w:val="002902D6"/>
    <w:rsid w:val="002D0911"/>
    <w:rsid w:val="002D4617"/>
    <w:rsid w:val="002D6C12"/>
    <w:rsid w:val="002E329D"/>
    <w:rsid w:val="00321116"/>
    <w:rsid w:val="0032321D"/>
    <w:rsid w:val="00330C7C"/>
    <w:rsid w:val="00333617"/>
    <w:rsid w:val="00346EC6"/>
    <w:rsid w:val="00350A41"/>
    <w:rsid w:val="00373ACA"/>
    <w:rsid w:val="003A776E"/>
    <w:rsid w:val="003D1178"/>
    <w:rsid w:val="003E4B97"/>
    <w:rsid w:val="004103FD"/>
    <w:rsid w:val="0042282D"/>
    <w:rsid w:val="004315DA"/>
    <w:rsid w:val="00432977"/>
    <w:rsid w:val="00445412"/>
    <w:rsid w:val="00450410"/>
    <w:rsid w:val="00474B34"/>
    <w:rsid w:val="00487EDE"/>
    <w:rsid w:val="00496A61"/>
    <w:rsid w:val="004D6B1F"/>
    <w:rsid w:val="004D796B"/>
    <w:rsid w:val="004E68FE"/>
    <w:rsid w:val="00512449"/>
    <w:rsid w:val="005173DD"/>
    <w:rsid w:val="00542196"/>
    <w:rsid w:val="00554D02"/>
    <w:rsid w:val="00564E5C"/>
    <w:rsid w:val="00572E32"/>
    <w:rsid w:val="0057537A"/>
    <w:rsid w:val="005B1ADC"/>
    <w:rsid w:val="005C0FC3"/>
    <w:rsid w:val="005D58EB"/>
    <w:rsid w:val="005E69AA"/>
    <w:rsid w:val="005F3362"/>
    <w:rsid w:val="005F3717"/>
    <w:rsid w:val="005F6A19"/>
    <w:rsid w:val="005F7233"/>
    <w:rsid w:val="00610241"/>
    <w:rsid w:val="00612694"/>
    <w:rsid w:val="00625B9B"/>
    <w:rsid w:val="00645A3F"/>
    <w:rsid w:val="006762B4"/>
    <w:rsid w:val="00680606"/>
    <w:rsid w:val="006806CD"/>
    <w:rsid w:val="00693CC4"/>
    <w:rsid w:val="006A2B0B"/>
    <w:rsid w:val="006A62BF"/>
    <w:rsid w:val="006B0D09"/>
    <w:rsid w:val="006B6C42"/>
    <w:rsid w:val="006D34D5"/>
    <w:rsid w:val="006E108D"/>
    <w:rsid w:val="006F1F90"/>
    <w:rsid w:val="007214ED"/>
    <w:rsid w:val="00731FEF"/>
    <w:rsid w:val="0073799E"/>
    <w:rsid w:val="00742C04"/>
    <w:rsid w:val="00757FDC"/>
    <w:rsid w:val="00762DBC"/>
    <w:rsid w:val="00767646"/>
    <w:rsid w:val="0078742B"/>
    <w:rsid w:val="007905B3"/>
    <w:rsid w:val="00790DA7"/>
    <w:rsid w:val="00791BCA"/>
    <w:rsid w:val="00795EC8"/>
    <w:rsid w:val="007A31D4"/>
    <w:rsid w:val="007A4EFD"/>
    <w:rsid w:val="007B1BA7"/>
    <w:rsid w:val="007D0ECC"/>
    <w:rsid w:val="007D23FD"/>
    <w:rsid w:val="007E4549"/>
    <w:rsid w:val="007E5DE3"/>
    <w:rsid w:val="00863309"/>
    <w:rsid w:val="008703E2"/>
    <w:rsid w:val="00871490"/>
    <w:rsid w:val="00882CD0"/>
    <w:rsid w:val="008A31FD"/>
    <w:rsid w:val="008A4649"/>
    <w:rsid w:val="008A577D"/>
    <w:rsid w:val="008A63A3"/>
    <w:rsid w:val="008B40DE"/>
    <w:rsid w:val="008B4674"/>
    <w:rsid w:val="008C7830"/>
    <w:rsid w:val="008D46A2"/>
    <w:rsid w:val="008E65F9"/>
    <w:rsid w:val="00901A98"/>
    <w:rsid w:val="0090644A"/>
    <w:rsid w:val="00913F4D"/>
    <w:rsid w:val="00927DCE"/>
    <w:rsid w:val="00992F32"/>
    <w:rsid w:val="00993AC2"/>
    <w:rsid w:val="009A025E"/>
    <w:rsid w:val="009A0EE5"/>
    <w:rsid w:val="009B4417"/>
    <w:rsid w:val="009C22A2"/>
    <w:rsid w:val="009C5CAE"/>
    <w:rsid w:val="00A027E1"/>
    <w:rsid w:val="00A034DF"/>
    <w:rsid w:val="00A071D8"/>
    <w:rsid w:val="00A157A1"/>
    <w:rsid w:val="00A2347F"/>
    <w:rsid w:val="00A35482"/>
    <w:rsid w:val="00A4285F"/>
    <w:rsid w:val="00A60661"/>
    <w:rsid w:val="00A60D73"/>
    <w:rsid w:val="00A63451"/>
    <w:rsid w:val="00A71E75"/>
    <w:rsid w:val="00A86A98"/>
    <w:rsid w:val="00A87C67"/>
    <w:rsid w:val="00AA4380"/>
    <w:rsid w:val="00AA6496"/>
    <w:rsid w:val="00AC51CD"/>
    <w:rsid w:val="00AF17E5"/>
    <w:rsid w:val="00AF4605"/>
    <w:rsid w:val="00B3392F"/>
    <w:rsid w:val="00B43313"/>
    <w:rsid w:val="00B81339"/>
    <w:rsid w:val="00B91E0E"/>
    <w:rsid w:val="00B958F1"/>
    <w:rsid w:val="00BA535D"/>
    <w:rsid w:val="00BA7A52"/>
    <w:rsid w:val="00BD738D"/>
    <w:rsid w:val="00BF0D6F"/>
    <w:rsid w:val="00C10A71"/>
    <w:rsid w:val="00C13D4D"/>
    <w:rsid w:val="00C25203"/>
    <w:rsid w:val="00C42E92"/>
    <w:rsid w:val="00C476B5"/>
    <w:rsid w:val="00C51081"/>
    <w:rsid w:val="00C51951"/>
    <w:rsid w:val="00C617EF"/>
    <w:rsid w:val="00C65FD3"/>
    <w:rsid w:val="00C67B1E"/>
    <w:rsid w:val="00C8130C"/>
    <w:rsid w:val="00C83A7E"/>
    <w:rsid w:val="00C92CAA"/>
    <w:rsid w:val="00C931AD"/>
    <w:rsid w:val="00CC0754"/>
    <w:rsid w:val="00CC0819"/>
    <w:rsid w:val="00CC2DF0"/>
    <w:rsid w:val="00CD71CF"/>
    <w:rsid w:val="00CE0F75"/>
    <w:rsid w:val="00CE1AE8"/>
    <w:rsid w:val="00D00950"/>
    <w:rsid w:val="00D03D40"/>
    <w:rsid w:val="00D34636"/>
    <w:rsid w:val="00D35EC1"/>
    <w:rsid w:val="00D42898"/>
    <w:rsid w:val="00D66821"/>
    <w:rsid w:val="00D7695D"/>
    <w:rsid w:val="00D94341"/>
    <w:rsid w:val="00DB1747"/>
    <w:rsid w:val="00E02091"/>
    <w:rsid w:val="00E328DF"/>
    <w:rsid w:val="00E471D0"/>
    <w:rsid w:val="00E64ADC"/>
    <w:rsid w:val="00E73CF2"/>
    <w:rsid w:val="00E742B3"/>
    <w:rsid w:val="00EC0DF0"/>
    <w:rsid w:val="00EC18B0"/>
    <w:rsid w:val="00EC7F17"/>
    <w:rsid w:val="00ED0C6C"/>
    <w:rsid w:val="00EE0CA0"/>
    <w:rsid w:val="00EF1BD4"/>
    <w:rsid w:val="00F10D62"/>
    <w:rsid w:val="00F15398"/>
    <w:rsid w:val="00F430C3"/>
    <w:rsid w:val="00F87723"/>
    <w:rsid w:val="00FA6696"/>
    <w:rsid w:val="00FB37EA"/>
    <w:rsid w:val="00FB38B9"/>
    <w:rsid w:val="00FD0367"/>
    <w:rsid w:val="00FE4C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F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33617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625B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42282D"/>
    <w:pPr>
      <w:ind w:left="720"/>
      <w:contextualSpacing/>
    </w:pPr>
  </w:style>
  <w:style w:type="paragraph" w:customStyle="1" w:styleId="ConsPlusNormal">
    <w:name w:val="ConsPlusNormal"/>
    <w:rsid w:val="00A60D7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51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8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95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68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4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20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76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8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7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9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46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1542</Words>
  <Characters>8795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10317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KochetkovYV</dc:creator>
  <cp:lastModifiedBy>user</cp:lastModifiedBy>
  <cp:revision>2</cp:revision>
  <dcterms:created xsi:type="dcterms:W3CDTF">2016-06-29T05:48:00Z</dcterms:created>
  <dcterms:modified xsi:type="dcterms:W3CDTF">2016-06-29T05:48:00Z</dcterms:modified>
</cp:coreProperties>
</file>