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B12EB2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B12EB2" w:rsidRDefault="00B12EB2" w:rsidP="00B12EB2">
      <w:pPr>
        <w:spacing w:after="0" w:line="240" w:lineRule="auto"/>
        <w:ind w:left="709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Анкета участника Четвёртого ежегодного слета по управлению МКД</w:t>
      </w:r>
    </w:p>
    <w:p w:rsidR="00B12EB2" w:rsidRDefault="00B12EB2" w:rsidP="00B12EB2">
      <w:pPr>
        <w:spacing w:after="0" w:line="240" w:lineRule="auto"/>
        <w:ind w:left="709"/>
        <w:rPr>
          <w:rFonts w:cs="Calibri"/>
          <w:b/>
          <w:i/>
        </w:rPr>
      </w:pPr>
      <w:r>
        <w:rPr>
          <w:rFonts w:cs="Calibri"/>
          <w:i/>
          <w:sz w:val="20"/>
          <w:szCs w:val="20"/>
        </w:rPr>
        <w:t xml:space="preserve">(Просьба заполнить заявку на компьютере и переслать в формате MS </w:t>
      </w:r>
      <w:proofErr w:type="spellStart"/>
      <w:r>
        <w:rPr>
          <w:rFonts w:cs="Calibri"/>
          <w:i/>
          <w:sz w:val="20"/>
          <w:szCs w:val="20"/>
        </w:rPr>
        <w:t>Word</w:t>
      </w:r>
      <w:proofErr w:type="spellEnd"/>
      <w:r>
        <w:rPr>
          <w:rFonts w:cs="Calibri"/>
          <w:i/>
          <w:sz w:val="20"/>
          <w:szCs w:val="20"/>
        </w:rPr>
        <w:t>)</w:t>
      </w:r>
    </w:p>
    <w:tbl>
      <w:tblPr>
        <w:tblW w:w="11340" w:type="dxa"/>
        <w:tblInd w:w="108" w:type="dxa"/>
        <w:tblLook w:val="04A0" w:firstRow="1" w:lastRow="0" w:firstColumn="1" w:lastColumn="0" w:noHBand="0" w:noVBand="1"/>
      </w:tblPr>
      <w:tblGrid>
        <w:gridCol w:w="11340"/>
      </w:tblGrid>
      <w:tr w:rsidR="00B12EB2" w:rsidTr="006A1975">
        <w:trPr>
          <w:trHeight w:val="300"/>
        </w:trPr>
        <w:tc>
          <w:tcPr>
            <w:tcW w:w="11340" w:type="dxa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601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B12EB2" w:rsidRDefault="00B12EB2" w:rsidP="00B12EB2">
            <w:pPr>
              <w:spacing w:after="0" w:line="240" w:lineRule="auto"/>
              <w:ind w:left="601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Организатор: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Бурмистр</w:t>
            </w:r>
            <w:proofErr w:type="gramStart"/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у</w:t>
            </w:r>
            <w:proofErr w:type="spellEnd"/>
          </w:p>
        </w:tc>
      </w:tr>
      <w:tr w:rsidR="00B12EB2" w:rsidTr="006A1975">
        <w:trPr>
          <w:trHeight w:val="300"/>
        </w:trPr>
        <w:tc>
          <w:tcPr>
            <w:tcW w:w="11340" w:type="dxa"/>
            <w:noWrap/>
            <w:vAlign w:val="bottom"/>
            <w:hideMark/>
          </w:tcPr>
          <w:p w:rsidR="00B12EB2" w:rsidRDefault="00B12EB2" w:rsidP="006A1975">
            <w:pPr>
              <w:spacing w:after="0" w:line="240" w:lineRule="auto"/>
              <w:ind w:left="601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Место проведения: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г. Уфа, </w:t>
            </w:r>
            <w:r w:rsidRPr="00FC120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«Президент» отель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FC120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450092, Республика Башкортостан г. Уфа, </w:t>
            </w:r>
            <w:r w:rsidR="006A1975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                               </w:t>
            </w:r>
            <w:r w:rsidRPr="00FC120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ул. Авроры, 2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)</w:t>
            </w:r>
            <w:proofErr w:type="gramEnd"/>
          </w:p>
        </w:tc>
      </w:tr>
      <w:tr w:rsidR="00B12EB2" w:rsidTr="006A1975">
        <w:trPr>
          <w:trHeight w:val="300"/>
        </w:trPr>
        <w:tc>
          <w:tcPr>
            <w:tcW w:w="11340" w:type="dxa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601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Дата проведения: </w:t>
            </w:r>
            <w:r w:rsidRPr="00B12EB2">
              <w:rPr>
                <w:rFonts w:eastAsia="Times New Roman"/>
                <w:b/>
                <w:color w:val="C00000"/>
                <w:sz w:val="24"/>
                <w:szCs w:val="24"/>
                <w:lang w:eastAsia="ru-RU"/>
              </w:rPr>
              <w:t>29.06.2018 - 03.07.2018</w:t>
            </w:r>
          </w:p>
        </w:tc>
      </w:tr>
    </w:tbl>
    <w:p w:rsidR="00B12EB2" w:rsidRPr="00B12EB2" w:rsidRDefault="00B12EB2" w:rsidP="00B12EB2">
      <w:pPr>
        <w:spacing w:after="0"/>
        <w:ind w:left="709"/>
        <w:rPr>
          <w:rFonts w:cs="Calibri"/>
          <w:b/>
          <w:sz w:val="8"/>
          <w:szCs w:val="8"/>
        </w:rPr>
      </w:pPr>
    </w:p>
    <w:p w:rsidR="00B12EB2" w:rsidRPr="00B12EB2" w:rsidRDefault="00B12EB2" w:rsidP="00B12EB2">
      <w:pPr>
        <w:tabs>
          <w:tab w:val="left" w:pos="709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  <w:r w:rsidRPr="00B12EB2">
        <w:rPr>
          <w:rFonts w:eastAsia="Times New Roman"/>
          <w:b/>
          <w:bCs/>
          <w:color w:val="C00000"/>
          <w:sz w:val="28"/>
          <w:szCs w:val="28"/>
          <w:lang w:eastAsia="ru-RU"/>
        </w:rPr>
        <w:t>ВНИМАНИЕ! Необходимо заполнить все поля</w:t>
      </w:r>
      <w:bookmarkStart w:id="0" w:name="_GoBack"/>
      <w:bookmarkEnd w:id="0"/>
    </w:p>
    <w:p w:rsidR="00B12EB2" w:rsidRPr="00B12EB2" w:rsidRDefault="00B12EB2" w:rsidP="00B12EB2">
      <w:pPr>
        <w:tabs>
          <w:tab w:val="left" w:pos="709"/>
        </w:tabs>
        <w:spacing w:after="0"/>
        <w:ind w:left="709"/>
        <w:rPr>
          <w:rFonts w:cs="Calibri"/>
          <w:b/>
          <w:sz w:val="10"/>
          <w:szCs w:val="10"/>
        </w:rPr>
      </w:pPr>
    </w:p>
    <w:tbl>
      <w:tblPr>
        <w:tblW w:w="10945" w:type="dxa"/>
        <w:tblInd w:w="93" w:type="dxa"/>
        <w:tblLook w:val="04A0" w:firstRow="1" w:lastRow="0" w:firstColumn="1" w:lastColumn="0" w:noHBand="0" w:noVBand="1"/>
      </w:tblPr>
      <w:tblGrid>
        <w:gridCol w:w="10221"/>
        <w:gridCol w:w="724"/>
      </w:tblGrid>
      <w:tr w:rsidR="00B12EB2" w:rsidTr="008A25AC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B12EB2" w:rsidRDefault="00B12EB2" w:rsidP="00B12EB2">
            <w:pPr>
              <w:tabs>
                <w:tab w:val="left" w:pos="884"/>
              </w:tabs>
              <w:spacing w:after="0" w:line="240" w:lineRule="auto"/>
              <w:ind w:left="709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sz w:val="28"/>
                <w:szCs w:val="28"/>
                <w:lang w:eastAsia="ru-RU"/>
              </w:rPr>
              <w:t>1. Общая информация:</w:t>
            </w:r>
          </w:p>
        </w:tc>
      </w:tr>
      <w:tr w:rsidR="00B12EB2" w:rsidTr="008A25AC">
        <w:trPr>
          <w:trHeight w:val="300"/>
        </w:trPr>
        <w:tc>
          <w:tcPr>
            <w:tcW w:w="10945" w:type="dxa"/>
            <w:gridSpan w:val="2"/>
            <w:noWrap/>
            <w:vAlign w:val="center"/>
            <w:hideMark/>
          </w:tcPr>
          <w:p w:rsidR="00B12EB2" w:rsidRDefault="00B12EB2" w:rsidP="00B12EB2">
            <w:pPr>
              <w:tabs>
                <w:tab w:val="left" w:pos="884"/>
              </w:tabs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Наименование компании:</w:t>
            </w:r>
          </w:p>
        </w:tc>
      </w:tr>
      <w:tr w:rsidR="00B12EB2" w:rsidTr="008A25AC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B12EB2" w:rsidRDefault="00B12EB2" w:rsidP="00B12EB2">
            <w:pPr>
              <w:tabs>
                <w:tab w:val="left" w:pos="884"/>
              </w:tabs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Город: </w:t>
            </w:r>
          </w:p>
        </w:tc>
      </w:tr>
      <w:tr w:rsidR="00B12EB2" w:rsidTr="008A25AC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B12EB2" w:rsidRDefault="00B12EB2" w:rsidP="00B12EB2">
            <w:pPr>
              <w:tabs>
                <w:tab w:val="left" w:pos="884"/>
              </w:tabs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Ссылка Вашей компании на сайте </w:t>
            </w:r>
            <w:hyperlink r:id="rId8" w:history="1">
              <w:r>
                <w:rPr>
                  <w:rStyle w:val="ab"/>
                  <w:rFonts w:eastAsia="Times New Roman"/>
                  <w:sz w:val="24"/>
                  <w:szCs w:val="24"/>
                  <w:lang w:eastAsia="ru-RU"/>
                </w:rPr>
                <w:t>www.reformagkh.ru</w:t>
              </w:r>
            </w:hyperlink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B12EB2" w:rsidTr="008A25AC">
        <w:trPr>
          <w:gridAfter w:val="1"/>
          <w:wAfter w:w="724" w:type="dxa"/>
          <w:trHeight w:val="300"/>
        </w:trPr>
        <w:tc>
          <w:tcPr>
            <w:tcW w:w="10221" w:type="dxa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A25AC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B12EB2" w:rsidRDefault="00B12EB2" w:rsidP="00B12EB2">
            <w:pPr>
              <w:tabs>
                <w:tab w:val="left" w:pos="-108"/>
              </w:tabs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2. Участники и гости</w:t>
            </w:r>
          </w:p>
        </w:tc>
      </w:tr>
      <w:tr w:rsidR="00B12EB2" w:rsidTr="008A25AC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A25AC">
        <w:trPr>
          <w:trHeight w:val="300"/>
        </w:trPr>
        <w:tc>
          <w:tcPr>
            <w:tcW w:w="10945" w:type="dxa"/>
            <w:gridSpan w:val="2"/>
            <w:noWrap/>
            <w:vAlign w:val="bottom"/>
            <w:hideMark/>
          </w:tcPr>
          <w:p w:rsidR="00B12EB2" w:rsidRDefault="00B12EB2" w:rsidP="00B12EB2">
            <w:pPr>
              <w:tabs>
                <w:tab w:val="left" w:pos="-108"/>
              </w:tabs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Участники семинара:</w:t>
            </w:r>
          </w:p>
          <w:p w:rsidR="00823E03" w:rsidRDefault="00823E03" w:rsidP="00B12EB2">
            <w:pPr>
              <w:tabs>
                <w:tab w:val="left" w:pos="-108"/>
              </w:tabs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Style w:val="ae"/>
              <w:tblW w:w="0" w:type="auto"/>
              <w:tblInd w:w="709" w:type="dxa"/>
              <w:tblLook w:val="04A0" w:firstRow="1" w:lastRow="0" w:firstColumn="1" w:lastColumn="0" w:noHBand="0" w:noVBand="1"/>
            </w:tblPr>
            <w:tblGrid>
              <w:gridCol w:w="1176"/>
              <w:gridCol w:w="3534"/>
              <w:gridCol w:w="2785"/>
              <w:gridCol w:w="2495"/>
            </w:tblGrid>
            <w:tr w:rsidR="00B12EB2" w:rsidRPr="00B12EB2" w:rsidTr="00B12EB2">
              <w:tc>
                <w:tcPr>
                  <w:tcW w:w="1178" w:type="dxa"/>
                  <w:tcBorders>
                    <w:top w:val="double" w:sz="4" w:space="0" w:color="auto"/>
                    <w:left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12EB2" w:rsidRP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3544" w:type="dxa"/>
                  <w:tcBorders>
                    <w:top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12EB2" w:rsidRP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ФИО</w:t>
                  </w:r>
                </w:p>
              </w:tc>
              <w:tc>
                <w:tcPr>
                  <w:tcW w:w="2791" w:type="dxa"/>
                  <w:tcBorders>
                    <w:top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12EB2" w:rsidRP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Телефон</w:t>
                  </w:r>
                </w:p>
              </w:tc>
              <w:tc>
                <w:tcPr>
                  <w:tcW w:w="2497" w:type="dxa"/>
                  <w:tcBorders>
                    <w:top w:val="double" w:sz="4" w:space="0" w:color="auto"/>
                    <w:right w:val="double" w:sz="4" w:space="0" w:color="auto"/>
                  </w:tcBorders>
                </w:tcPr>
                <w:p w:rsidR="00B12EB2" w:rsidRP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jc w:val="center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Профиль (ник) на форуме </w:t>
                  </w:r>
                  <w:proofErr w:type="spellStart"/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Бурмистр</w:t>
                  </w:r>
                  <w:proofErr w:type="gramStart"/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.р</w:t>
                  </w:r>
                  <w:proofErr w:type="gramEnd"/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у</w:t>
                  </w:r>
                  <w:proofErr w:type="spellEnd"/>
                  <w:r w:rsidRPr="00B12EB2"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 www.burmistr.ru</w:t>
                  </w:r>
                </w:p>
              </w:tc>
            </w:tr>
            <w:tr w:rsidR="00B12EB2" w:rsidTr="00B12EB2">
              <w:tc>
                <w:tcPr>
                  <w:tcW w:w="1178" w:type="dxa"/>
                  <w:tcBorders>
                    <w:left w:val="double" w:sz="4" w:space="0" w:color="auto"/>
                  </w:tcBorders>
                </w:tcPr>
                <w:p w:rsidR="00B12EB2" w:rsidRPr="00B12EB2" w:rsidRDefault="00B12EB2" w:rsidP="00B12EB2">
                  <w:pPr>
                    <w:pStyle w:val="ad"/>
                    <w:numPr>
                      <w:ilvl w:val="0"/>
                      <w:numId w:val="11"/>
                    </w:num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91" w:type="dxa"/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97" w:type="dxa"/>
                  <w:tcBorders>
                    <w:right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12EB2" w:rsidTr="00B12EB2">
              <w:tc>
                <w:tcPr>
                  <w:tcW w:w="1178" w:type="dxa"/>
                  <w:tcBorders>
                    <w:left w:val="double" w:sz="4" w:space="0" w:color="auto"/>
                  </w:tcBorders>
                </w:tcPr>
                <w:p w:rsidR="00B12EB2" w:rsidRPr="00B12EB2" w:rsidRDefault="00B12EB2" w:rsidP="00B12EB2">
                  <w:pPr>
                    <w:pStyle w:val="ad"/>
                    <w:numPr>
                      <w:ilvl w:val="0"/>
                      <w:numId w:val="11"/>
                    </w:num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91" w:type="dxa"/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97" w:type="dxa"/>
                  <w:tcBorders>
                    <w:right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12EB2" w:rsidTr="00B12EB2">
              <w:tc>
                <w:tcPr>
                  <w:tcW w:w="1178" w:type="dxa"/>
                  <w:tcBorders>
                    <w:left w:val="double" w:sz="4" w:space="0" w:color="auto"/>
                  </w:tcBorders>
                </w:tcPr>
                <w:p w:rsidR="00B12EB2" w:rsidRPr="00B12EB2" w:rsidRDefault="00B12EB2" w:rsidP="00B12EB2">
                  <w:pPr>
                    <w:pStyle w:val="ad"/>
                    <w:numPr>
                      <w:ilvl w:val="0"/>
                      <w:numId w:val="11"/>
                    </w:num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91" w:type="dxa"/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97" w:type="dxa"/>
                  <w:tcBorders>
                    <w:right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12EB2" w:rsidTr="00B12EB2">
              <w:tc>
                <w:tcPr>
                  <w:tcW w:w="1178" w:type="dxa"/>
                  <w:tcBorders>
                    <w:left w:val="double" w:sz="4" w:space="0" w:color="auto"/>
                  </w:tcBorders>
                </w:tcPr>
                <w:p w:rsidR="00B12EB2" w:rsidRPr="00B12EB2" w:rsidRDefault="00B12EB2" w:rsidP="00B12EB2">
                  <w:pPr>
                    <w:pStyle w:val="ad"/>
                    <w:numPr>
                      <w:ilvl w:val="0"/>
                      <w:numId w:val="11"/>
                    </w:num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44" w:type="dxa"/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91" w:type="dxa"/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97" w:type="dxa"/>
                  <w:tcBorders>
                    <w:right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12EB2" w:rsidTr="00B12EB2">
              <w:tc>
                <w:tcPr>
                  <w:tcW w:w="1178" w:type="dxa"/>
                  <w:tcBorders>
                    <w:left w:val="double" w:sz="4" w:space="0" w:color="auto"/>
                    <w:bottom w:val="double" w:sz="4" w:space="0" w:color="auto"/>
                  </w:tcBorders>
                </w:tcPr>
                <w:p w:rsidR="00B12EB2" w:rsidRPr="00B12EB2" w:rsidRDefault="00B12EB2" w:rsidP="00B12EB2">
                  <w:pPr>
                    <w:pStyle w:val="ad"/>
                    <w:numPr>
                      <w:ilvl w:val="0"/>
                      <w:numId w:val="11"/>
                    </w:num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44" w:type="dxa"/>
                  <w:tcBorders>
                    <w:bottom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791" w:type="dxa"/>
                  <w:tcBorders>
                    <w:bottom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97" w:type="dxa"/>
                  <w:tcBorders>
                    <w:bottom w:val="double" w:sz="4" w:space="0" w:color="auto"/>
                    <w:right w:val="double" w:sz="4" w:space="0" w:color="auto"/>
                  </w:tcBorders>
                </w:tcPr>
                <w:p w:rsidR="00B12EB2" w:rsidRDefault="00B12EB2" w:rsidP="00B12EB2">
                  <w:pPr>
                    <w:tabs>
                      <w:tab w:val="left" w:pos="-108"/>
                    </w:tabs>
                    <w:spacing w:after="0" w:line="240" w:lineRule="auto"/>
                    <w:rPr>
                      <w:rFonts w:eastAsia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B12EB2" w:rsidRDefault="00B12EB2" w:rsidP="00B12EB2">
            <w:pPr>
              <w:tabs>
                <w:tab w:val="left" w:pos="-108"/>
              </w:tabs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12EB2" w:rsidRDefault="00B12EB2" w:rsidP="00B12EB2">
      <w:pPr>
        <w:spacing w:after="0"/>
        <w:ind w:left="709"/>
        <w:rPr>
          <w:vanish/>
        </w:rPr>
      </w:pPr>
    </w:p>
    <w:p w:rsidR="00B12EB2" w:rsidRDefault="00B12EB2" w:rsidP="00B12EB2">
      <w:pPr>
        <w:spacing w:after="0" w:line="240" w:lineRule="auto"/>
        <w:ind w:left="709"/>
        <w:rPr>
          <w:rFonts w:eastAsia="Times New Roman"/>
          <w:b/>
          <w:color w:val="000000"/>
          <w:sz w:val="24"/>
          <w:szCs w:val="24"/>
          <w:lang w:eastAsia="ru-RU"/>
        </w:rPr>
      </w:pPr>
      <w:r>
        <w:rPr>
          <w:rFonts w:eastAsia="Times New Roman"/>
          <w:b/>
          <w:color w:val="000000"/>
          <w:sz w:val="24"/>
          <w:szCs w:val="24"/>
          <w:lang w:eastAsia="ru-RU"/>
        </w:rPr>
        <w:t>Гости (сопровождающие):</w:t>
      </w:r>
    </w:p>
    <w:tbl>
      <w:tblPr>
        <w:tblpPr w:leftFromText="180" w:rightFromText="180" w:vertAnchor="text" w:horzAnchor="page" w:tblpX="868" w:tblpY="340"/>
        <w:tblW w:w="10031" w:type="dxa"/>
        <w:tblLook w:val="04A0" w:firstRow="1" w:lastRow="0" w:firstColumn="1" w:lastColumn="0" w:noHBand="0" w:noVBand="1"/>
      </w:tblPr>
      <w:tblGrid>
        <w:gridCol w:w="1268"/>
        <w:gridCol w:w="4510"/>
        <w:gridCol w:w="4253"/>
      </w:tblGrid>
      <w:tr w:rsidR="00B12EB2" w:rsidTr="00B12EB2">
        <w:trPr>
          <w:trHeight w:val="542"/>
        </w:trPr>
        <w:tc>
          <w:tcPr>
            <w:tcW w:w="126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Pr="00B12EB2" w:rsidRDefault="00B12EB2" w:rsidP="00B12EB2">
            <w:pPr>
              <w:spacing w:after="0" w:line="240" w:lineRule="auto"/>
              <w:ind w:left="142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1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Pr="00B12EB2" w:rsidRDefault="00B12EB2" w:rsidP="00B12EB2">
            <w:pPr>
              <w:spacing w:after="0" w:line="240" w:lineRule="auto"/>
              <w:ind w:left="709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253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B12EB2" w:rsidRPr="00B12EB2" w:rsidRDefault="00B12EB2" w:rsidP="00B12EB2">
            <w:pPr>
              <w:spacing w:after="0" w:line="240" w:lineRule="auto"/>
              <w:ind w:left="709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</w:tr>
      <w:tr w:rsidR="00B12EB2" w:rsidTr="00B12EB2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2EB2" w:rsidRPr="00B12EB2" w:rsidRDefault="00B12EB2" w:rsidP="00B12EB2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B12EB2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2EB2" w:rsidRPr="00B12EB2" w:rsidRDefault="00B12EB2" w:rsidP="00B12EB2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B12EB2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2EB2" w:rsidRPr="00B12EB2" w:rsidRDefault="00B12EB2" w:rsidP="00B12EB2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B12EB2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2EB2" w:rsidRPr="00B12EB2" w:rsidRDefault="00B12EB2" w:rsidP="00B12EB2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B12EB2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Pr="00B12EB2" w:rsidRDefault="00B12EB2" w:rsidP="00B12EB2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</w:tbl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p w:rsidR="00B12EB2" w:rsidRDefault="00B12EB2" w:rsidP="00823E03">
      <w:pPr>
        <w:tabs>
          <w:tab w:val="left" w:pos="1050"/>
        </w:tabs>
        <w:spacing w:after="0"/>
        <w:ind w:left="709"/>
        <w:rPr>
          <w:rFonts w:eastAsia="Times New Roman"/>
          <w:b/>
          <w:color w:val="000000"/>
          <w:sz w:val="24"/>
          <w:szCs w:val="24"/>
          <w:lang w:eastAsia="ru-RU"/>
        </w:rPr>
      </w:pPr>
      <w:r>
        <w:rPr>
          <w:rFonts w:eastAsia="Times New Roman"/>
          <w:b/>
          <w:color w:val="000000"/>
          <w:sz w:val="24"/>
          <w:szCs w:val="24"/>
          <w:lang w:eastAsia="ru-RU"/>
        </w:rPr>
        <w:lastRenderedPageBreak/>
        <w:t>Дети:</w:t>
      </w:r>
    </w:p>
    <w:tbl>
      <w:tblPr>
        <w:tblpPr w:leftFromText="180" w:rightFromText="180" w:vertAnchor="text" w:horzAnchor="page" w:tblpX="868" w:tblpY="340"/>
        <w:tblW w:w="10031" w:type="dxa"/>
        <w:tblLook w:val="04A0" w:firstRow="1" w:lastRow="0" w:firstColumn="1" w:lastColumn="0" w:noHBand="0" w:noVBand="1"/>
      </w:tblPr>
      <w:tblGrid>
        <w:gridCol w:w="1268"/>
        <w:gridCol w:w="4510"/>
        <w:gridCol w:w="4253"/>
      </w:tblGrid>
      <w:tr w:rsidR="00823E03" w:rsidTr="008A25AC">
        <w:trPr>
          <w:trHeight w:val="542"/>
        </w:trPr>
        <w:tc>
          <w:tcPr>
            <w:tcW w:w="126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3E03" w:rsidRPr="00B12EB2" w:rsidRDefault="00823E03" w:rsidP="00823E03">
            <w:pPr>
              <w:spacing w:after="0" w:line="240" w:lineRule="auto"/>
              <w:ind w:left="142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510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3E03" w:rsidRPr="00B12EB2" w:rsidRDefault="00823E03" w:rsidP="00823E03">
            <w:pPr>
              <w:spacing w:after="0" w:line="240" w:lineRule="auto"/>
              <w:ind w:left="709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253" w:type="dxa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823E03" w:rsidRPr="00B12EB2" w:rsidRDefault="00823E03" w:rsidP="00823E03">
            <w:pPr>
              <w:spacing w:after="0" w:line="240" w:lineRule="auto"/>
              <w:ind w:left="709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B12EB2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</w:tr>
      <w:tr w:rsidR="00823E03" w:rsidTr="008A25AC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E03" w:rsidRPr="00B12EB2" w:rsidRDefault="00823E03" w:rsidP="008A25AC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823E03" w:rsidTr="008A25AC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E03" w:rsidRPr="00B12EB2" w:rsidRDefault="00823E03" w:rsidP="008A25AC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823E03" w:rsidTr="008A25AC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E03" w:rsidRPr="00B12EB2" w:rsidRDefault="00823E03" w:rsidP="008A25AC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823E03" w:rsidTr="008A25AC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23E03" w:rsidRPr="00B12EB2" w:rsidRDefault="00823E03" w:rsidP="008A25AC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823E03" w:rsidTr="008A25AC">
        <w:trPr>
          <w:trHeight w:val="300"/>
        </w:trPr>
        <w:tc>
          <w:tcPr>
            <w:tcW w:w="1268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3E03" w:rsidRPr="00B12EB2" w:rsidRDefault="00823E03" w:rsidP="008A25AC">
            <w:pPr>
              <w:pStyle w:val="ad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center"/>
            <w:hideMark/>
          </w:tcPr>
          <w:p w:rsidR="00823E03" w:rsidRDefault="00823E03" w:rsidP="008A25AC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</w:tbl>
    <w:p w:rsidR="00B12EB2" w:rsidRDefault="00B12EB2" w:rsidP="00B12EB2">
      <w:pPr>
        <w:tabs>
          <w:tab w:val="left" w:pos="1050"/>
        </w:tabs>
        <w:ind w:left="709"/>
        <w:rPr>
          <w:rFonts w:cs="Calibri"/>
          <w:sz w:val="24"/>
          <w:szCs w:val="24"/>
        </w:rPr>
      </w:pPr>
    </w:p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p w:rsidR="00B12EB2" w:rsidRDefault="00B12EB2" w:rsidP="00B12EB2">
      <w:pPr>
        <w:ind w:left="709"/>
        <w:rPr>
          <w:rFonts w:cs="Calibri"/>
          <w:sz w:val="24"/>
          <w:szCs w:val="24"/>
        </w:rPr>
      </w:pPr>
    </w:p>
    <w:tbl>
      <w:tblPr>
        <w:tblW w:w="113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"/>
        <w:gridCol w:w="852"/>
        <w:gridCol w:w="1702"/>
        <w:gridCol w:w="1984"/>
        <w:gridCol w:w="2268"/>
        <w:gridCol w:w="2127"/>
        <w:gridCol w:w="2267"/>
        <w:gridCol w:w="47"/>
        <w:gridCol w:w="96"/>
      </w:tblGrid>
      <w:tr w:rsidR="00B12EB2" w:rsidTr="00823E03">
        <w:trPr>
          <w:gridBefore w:val="1"/>
          <w:gridAfter w:val="1"/>
          <w:wBefore w:w="14" w:type="dxa"/>
          <w:wAfter w:w="96" w:type="dxa"/>
          <w:trHeight w:val="315"/>
        </w:trPr>
        <w:tc>
          <w:tcPr>
            <w:tcW w:w="11247" w:type="dxa"/>
            <w:gridSpan w:val="7"/>
            <w:noWrap/>
            <w:vAlign w:val="bottom"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3. Проживание и размещение</w:t>
            </w:r>
          </w:p>
        </w:tc>
      </w:tr>
      <w:tr w:rsidR="00B12EB2" w:rsidTr="00823E03">
        <w:trPr>
          <w:gridBefore w:val="1"/>
          <w:gridAfter w:val="1"/>
          <w:wBefore w:w="14" w:type="dxa"/>
          <w:wAfter w:w="96" w:type="dxa"/>
          <w:trHeight w:val="315"/>
        </w:trPr>
        <w:tc>
          <w:tcPr>
            <w:tcW w:w="11247" w:type="dxa"/>
            <w:gridSpan w:val="7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23E03">
        <w:trPr>
          <w:gridBefore w:val="1"/>
          <w:gridAfter w:val="1"/>
          <w:wBefore w:w="14" w:type="dxa"/>
          <w:wAfter w:w="96" w:type="dxa"/>
          <w:trHeight w:val="315"/>
        </w:trPr>
        <w:tc>
          <w:tcPr>
            <w:tcW w:w="11247" w:type="dxa"/>
            <w:gridSpan w:val="7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Ниже представлены варианты размещения. Необходимо в ячейки номеров прописать ФИО Участников, Гостей и Детей</w:t>
            </w: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tbl>
            <w:tblPr>
              <w:tblW w:w="10348" w:type="dxa"/>
              <w:tblInd w:w="739" w:type="dxa"/>
              <w:tblLayout w:type="fixed"/>
              <w:tblLook w:val="04A0" w:firstRow="1" w:lastRow="0" w:firstColumn="1" w:lastColumn="0" w:noHBand="0" w:noVBand="1"/>
            </w:tblPr>
            <w:tblGrid>
              <w:gridCol w:w="2015"/>
              <w:gridCol w:w="3402"/>
              <w:gridCol w:w="1817"/>
              <w:gridCol w:w="3114"/>
            </w:tblGrid>
            <w:tr w:rsidR="00B12EB2" w:rsidRPr="00241C78" w:rsidTr="00823E03">
              <w:trPr>
                <w:trHeight w:val="1215"/>
              </w:trPr>
              <w:tc>
                <w:tcPr>
                  <w:tcW w:w="2015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b/>
                      <w:bCs/>
                      <w:sz w:val="24"/>
                      <w:szCs w:val="24"/>
                      <w:lang w:eastAsia="ru-RU"/>
                    </w:rPr>
                    <w:t>Категория номера</w:t>
                  </w:r>
                </w:p>
              </w:tc>
              <w:tc>
                <w:tcPr>
                  <w:tcW w:w="3402" w:type="dxa"/>
                  <w:tcBorders>
                    <w:top w:val="doub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b/>
                      <w:bCs/>
                      <w:sz w:val="24"/>
                      <w:szCs w:val="24"/>
                      <w:lang w:eastAsia="ru-RU"/>
                    </w:rPr>
                    <w:t>Размещение</w:t>
                  </w:r>
                </w:p>
              </w:tc>
              <w:tc>
                <w:tcPr>
                  <w:tcW w:w="1817" w:type="dxa"/>
                  <w:tcBorders>
                    <w:top w:val="doub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b/>
                      <w:bCs/>
                      <w:sz w:val="24"/>
                      <w:szCs w:val="24"/>
                      <w:lang w:eastAsia="ru-RU"/>
                    </w:rPr>
                    <w:t>Цена за одноместное размещение</w:t>
                  </w:r>
                </w:p>
              </w:tc>
              <w:tc>
                <w:tcPr>
                  <w:tcW w:w="3114" w:type="dxa"/>
                  <w:tcBorders>
                    <w:top w:val="double" w:sz="4" w:space="0" w:color="auto"/>
                    <w:left w:val="nil"/>
                    <w:bottom w:val="single" w:sz="4" w:space="0" w:color="auto"/>
                    <w:right w:val="doub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b/>
                      <w:bCs/>
                      <w:sz w:val="24"/>
                      <w:szCs w:val="24"/>
                      <w:lang w:eastAsia="ru-RU"/>
                    </w:rPr>
                    <w:t>Цена за двухместное размещение (цена на 1 участника)</w:t>
                  </w:r>
                </w:p>
              </w:tc>
            </w:tr>
            <w:tr w:rsidR="00B12EB2" w:rsidRPr="00241C78" w:rsidTr="00823E03">
              <w:trPr>
                <w:trHeight w:val="915"/>
              </w:trPr>
              <w:tc>
                <w:tcPr>
                  <w:tcW w:w="2015" w:type="dxa"/>
                  <w:tcBorders>
                    <w:top w:val="nil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Стандартный одноместный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Одноместное размещение, в номере 1 кровать, 140*200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28 500,00р. </w:t>
                  </w:r>
                </w:p>
              </w:tc>
              <w:tc>
                <w:tcPr>
                  <w:tcW w:w="3114" w:type="dxa"/>
                  <w:tcBorders>
                    <w:top w:val="nil"/>
                    <w:left w:val="nil"/>
                    <w:bottom w:val="single" w:sz="4" w:space="0" w:color="auto"/>
                    <w:right w:val="doub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 -</w:t>
                  </w:r>
                </w:p>
              </w:tc>
            </w:tr>
            <w:tr w:rsidR="00B12EB2" w:rsidRPr="00241C78" w:rsidTr="00823E03">
              <w:trPr>
                <w:trHeight w:val="780"/>
              </w:trPr>
              <w:tc>
                <w:tcPr>
                  <w:tcW w:w="2015" w:type="dxa"/>
                  <w:tcBorders>
                    <w:top w:val="nil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Комфорт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Двухместное размещение пары на одной кровати, 1 кровать, 180*200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28 500,00р. </w:t>
                  </w:r>
                </w:p>
              </w:tc>
              <w:tc>
                <w:tcPr>
                  <w:tcW w:w="3114" w:type="dxa"/>
                  <w:tcBorders>
                    <w:top w:val="nil"/>
                    <w:left w:val="nil"/>
                    <w:bottom w:val="single" w:sz="4" w:space="0" w:color="auto"/>
                    <w:right w:val="doub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24 000,00р. </w:t>
                  </w:r>
                </w:p>
              </w:tc>
            </w:tr>
            <w:tr w:rsidR="00B12EB2" w:rsidRPr="00241C78" w:rsidTr="00823E03">
              <w:trPr>
                <w:trHeight w:val="960"/>
              </w:trPr>
              <w:tc>
                <w:tcPr>
                  <w:tcW w:w="2015" w:type="dxa"/>
                  <w:tcBorders>
                    <w:top w:val="nil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Стандартный двухместный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Двухместное размещение 2 раздельные кровати, 90*200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 -</w:t>
                  </w:r>
                </w:p>
              </w:tc>
              <w:tc>
                <w:tcPr>
                  <w:tcW w:w="3114" w:type="dxa"/>
                  <w:tcBorders>
                    <w:top w:val="nil"/>
                    <w:left w:val="nil"/>
                    <w:bottom w:val="single" w:sz="4" w:space="0" w:color="auto"/>
                    <w:right w:val="doub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25 500,00р. </w:t>
                  </w:r>
                </w:p>
              </w:tc>
            </w:tr>
            <w:tr w:rsidR="00B12EB2" w:rsidRPr="00241C78" w:rsidTr="00823E03">
              <w:trPr>
                <w:trHeight w:val="840"/>
              </w:trPr>
              <w:tc>
                <w:tcPr>
                  <w:tcW w:w="2015" w:type="dxa"/>
                  <w:tcBorders>
                    <w:top w:val="nil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Бизнес Модерн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Двухместное размещение пары или 1 гостя на одной кровати, 1 кровать, 200*200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31 500,00р. </w:t>
                  </w:r>
                </w:p>
              </w:tc>
              <w:tc>
                <w:tcPr>
                  <w:tcW w:w="3114" w:type="dxa"/>
                  <w:tcBorders>
                    <w:top w:val="nil"/>
                    <w:left w:val="nil"/>
                    <w:bottom w:val="single" w:sz="4" w:space="0" w:color="auto"/>
                    <w:right w:val="doub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25 500,00р. </w:t>
                  </w:r>
                </w:p>
              </w:tc>
            </w:tr>
            <w:tr w:rsidR="00B12EB2" w:rsidRPr="00241C78" w:rsidTr="00823E03">
              <w:trPr>
                <w:trHeight w:val="1020"/>
              </w:trPr>
              <w:tc>
                <w:tcPr>
                  <w:tcW w:w="2015" w:type="dxa"/>
                  <w:tcBorders>
                    <w:top w:val="nil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color w:val="000000"/>
                      <w:sz w:val="24"/>
                      <w:szCs w:val="24"/>
                      <w:lang w:eastAsia="ru-RU"/>
                    </w:rPr>
                    <w:t>Премиум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Двухм</w:t>
                  </w:r>
                  <w:r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естное размещение пары или 1 гос</w:t>
                  </w: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>тя на одной кровати, 1 кровать, 200*200 + возможно дополнительное место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35 000,00р. </w:t>
                  </w:r>
                </w:p>
              </w:tc>
              <w:tc>
                <w:tcPr>
                  <w:tcW w:w="3114" w:type="dxa"/>
                  <w:tcBorders>
                    <w:top w:val="nil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B12EB2" w:rsidRPr="00241C78" w:rsidRDefault="00B12EB2" w:rsidP="00823E03">
                  <w:pPr>
                    <w:spacing w:after="0" w:line="240" w:lineRule="auto"/>
                    <w:ind w:left="34"/>
                    <w:jc w:val="center"/>
                    <w:rPr>
                      <w:rFonts w:eastAsia="Times New Roman"/>
                      <w:sz w:val="24"/>
                      <w:szCs w:val="24"/>
                      <w:lang w:eastAsia="ru-RU"/>
                    </w:rPr>
                  </w:pPr>
                  <w:r w:rsidRPr="00241C78">
                    <w:rPr>
                      <w:rFonts w:eastAsia="Times New Roman"/>
                      <w:sz w:val="24"/>
                      <w:szCs w:val="24"/>
                      <w:lang w:eastAsia="ru-RU"/>
                    </w:rPr>
                    <w:t xml:space="preserve">27 000,00р. </w:t>
                  </w:r>
                </w:p>
              </w:tc>
            </w:tr>
          </w:tbl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2190"/>
        </w:trPr>
        <w:tc>
          <w:tcPr>
            <w:tcW w:w="17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Pr="00823E03" w:rsidRDefault="00B12EB2" w:rsidP="00823E03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823E03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Стандартный одноместный</w:t>
            </w:r>
          </w:p>
          <w:p w:rsidR="00B12EB2" w:rsidRPr="00823E03" w:rsidRDefault="00B12EB2" w:rsidP="00823E03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823E03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(только одноместное размещение)</w:t>
            </w:r>
          </w:p>
        </w:tc>
        <w:tc>
          <w:tcPr>
            <w:tcW w:w="1984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Pr="00823E03" w:rsidRDefault="00B12EB2" w:rsidP="00823E03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823E03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Комфорт</w:t>
            </w:r>
          </w:p>
        </w:tc>
        <w:tc>
          <w:tcPr>
            <w:tcW w:w="226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Pr="00823E03" w:rsidRDefault="00B12EB2" w:rsidP="00823E03">
            <w:pPr>
              <w:spacing w:after="0" w:line="240" w:lineRule="auto"/>
              <w:ind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23E03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Стандартный</w:t>
            </w:r>
            <w:proofErr w:type="gramEnd"/>
            <w:r w:rsidRPr="00823E03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 xml:space="preserve"> двухместный (раздельные кровати, только двухместное размещение)</w:t>
            </w:r>
          </w:p>
        </w:tc>
        <w:tc>
          <w:tcPr>
            <w:tcW w:w="212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Pr="00823E03" w:rsidRDefault="00B12EB2" w:rsidP="00823E03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823E03">
              <w:rPr>
                <w:rFonts w:eastAsia="Times New Roman"/>
                <w:b/>
                <w:sz w:val="24"/>
                <w:szCs w:val="24"/>
                <w:lang w:eastAsia="ru-RU"/>
              </w:rPr>
              <w:t>Бизнес Модерн</w:t>
            </w:r>
          </w:p>
        </w:tc>
        <w:tc>
          <w:tcPr>
            <w:tcW w:w="2410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B12EB2" w:rsidRPr="00823E03" w:rsidRDefault="00B12EB2" w:rsidP="00823E03">
            <w:pPr>
              <w:spacing w:after="0" w:line="240" w:lineRule="auto"/>
              <w:ind w:left="-108" w:right="-107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 w:rsidRPr="00823E03"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Премиум</w:t>
            </w: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Before w:val="2"/>
          <w:wBefore w:w="866" w:type="dxa"/>
          <w:trHeight w:val="315"/>
        </w:trPr>
        <w:tc>
          <w:tcPr>
            <w:tcW w:w="1702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bottom"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175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4. Контактная информация</w:t>
            </w: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bottom"/>
          </w:tcPr>
          <w:p w:rsidR="00B12EB2" w:rsidRPr="00823E03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bCs/>
                <w:color w:val="C00000"/>
                <w:sz w:val="24"/>
                <w:szCs w:val="24"/>
                <w:lang w:eastAsia="ru-RU"/>
              </w:rPr>
            </w:pPr>
            <w:r w:rsidRPr="00823E03">
              <w:rPr>
                <w:rFonts w:eastAsia="Times New Roman"/>
                <w:b/>
                <w:bCs/>
                <w:color w:val="C00000"/>
                <w:sz w:val="24"/>
                <w:szCs w:val="24"/>
                <w:lang w:eastAsia="ru-RU"/>
              </w:rPr>
              <w:t>ФИО, МОБИЛЬНЫЙ телефон и адрес электронной почты контактного лица:</w:t>
            </w: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5. 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Плательщик за участие в Слёте (уважаемые участники, стоимость участия не изменяется независимо от того нужно Вам проживание или нет)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bottom"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Или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Организация-плательщик: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bottom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Реквизиты организации-плательщика: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Адрес юридический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ИНН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КПП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/счет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Наименование банка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БИК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</w:t>
            </w:r>
            <w:proofErr w:type="gramEnd"/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/счет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ФИО руководителя (полностью)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Должность руководителя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На основании чего действует </w:t>
            </w: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23E03">
        <w:trPr>
          <w:gridAfter w:val="2"/>
          <w:wAfter w:w="143" w:type="dxa"/>
          <w:trHeight w:val="315"/>
        </w:trPr>
        <w:tc>
          <w:tcPr>
            <w:tcW w:w="11214" w:type="dxa"/>
            <w:gridSpan w:val="7"/>
            <w:noWrap/>
            <w:vAlign w:val="center"/>
            <w:hideMark/>
          </w:tcPr>
          <w:p w:rsidR="00B12EB2" w:rsidRDefault="00B12EB2" w:rsidP="00B12EB2">
            <w:pPr>
              <w:spacing w:after="0" w:line="240" w:lineRule="auto"/>
              <w:ind w:left="709"/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eastAsia="ru-RU"/>
              </w:rPr>
              <w:t>Фактический адрес компании (нужен для отправки корреспонденции):</w:t>
            </w:r>
          </w:p>
        </w:tc>
      </w:tr>
    </w:tbl>
    <w:p w:rsidR="00B12EB2" w:rsidRDefault="00B12EB2" w:rsidP="00B12EB2">
      <w:pPr>
        <w:tabs>
          <w:tab w:val="left" w:pos="1005"/>
        </w:tabs>
        <w:ind w:left="709"/>
        <w:rPr>
          <w:rFonts w:cs="Calibri"/>
          <w:sz w:val="24"/>
          <w:szCs w:val="24"/>
        </w:rPr>
      </w:pPr>
    </w:p>
    <w:tbl>
      <w:tblPr>
        <w:tblpPr w:leftFromText="180" w:rightFromText="180" w:horzAnchor="page" w:tblpX="746" w:tblpY="975"/>
        <w:tblW w:w="8726" w:type="dxa"/>
        <w:tblLook w:val="04A0" w:firstRow="1" w:lastRow="0" w:firstColumn="1" w:lastColumn="0" w:noHBand="0" w:noVBand="1"/>
      </w:tblPr>
      <w:tblGrid>
        <w:gridCol w:w="1230"/>
        <w:gridCol w:w="1463"/>
        <w:gridCol w:w="925"/>
        <w:gridCol w:w="3469"/>
        <w:gridCol w:w="1639"/>
      </w:tblGrid>
      <w:tr w:rsidR="00B12EB2" w:rsidTr="00823E03">
        <w:trPr>
          <w:trHeight w:val="315"/>
        </w:trPr>
        <w:tc>
          <w:tcPr>
            <w:tcW w:w="8726" w:type="dxa"/>
            <w:gridSpan w:val="5"/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 xml:space="preserve">6. </w:t>
            </w:r>
            <w:r w:rsidRPr="00FC120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«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>Закрывающие</w:t>
            </w:r>
            <w:r w:rsidRPr="00FC1206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eastAsia="Times New Roman"/>
                <w:b/>
                <w:color w:val="000000"/>
                <w:sz w:val="28"/>
                <w:szCs w:val="28"/>
                <w:lang w:eastAsia="ru-RU"/>
              </w:rPr>
              <w:t xml:space="preserve">  документы по Слёту</w:t>
            </w:r>
          </w:p>
        </w:tc>
      </w:tr>
      <w:tr w:rsidR="00B12EB2" w:rsidTr="00823E03">
        <w:trPr>
          <w:trHeight w:val="315"/>
        </w:trPr>
        <w:tc>
          <w:tcPr>
            <w:tcW w:w="1230" w:type="dxa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23E03">
        <w:trPr>
          <w:trHeight w:val="315"/>
        </w:trPr>
        <w:tc>
          <w:tcPr>
            <w:tcW w:w="8726" w:type="dxa"/>
            <w:gridSpan w:val="5"/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Нужны ли Вам "закрывающие" документы? (поставьте "V" или "Х" в ячейке ниже)</w:t>
            </w:r>
          </w:p>
        </w:tc>
      </w:tr>
      <w:tr w:rsidR="00B12EB2" w:rsidTr="00823E03">
        <w:trPr>
          <w:trHeight w:val="315"/>
        </w:trPr>
        <w:tc>
          <w:tcPr>
            <w:tcW w:w="1230" w:type="dxa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23E03">
        <w:trPr>
          <w:trHeight w:val="315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709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B12EB2" w:rsidTr="00823E03">
        <w:trPr>
          <w:trHeight w:val="315"/>
        </w:trPr>
        <w:tc>
          <w:tcPr>
            <w:tcW w:w="1230" w:type="dxa"/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23E03">
        <w:trPr>
          <w:trHeight w:val="315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709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ДА</w:t>
            </w:r>
          </w:p>
        </w:tc>
      </w:tr>
      <w:tr w:rsidR="00B12EB2" w:rsidTr="00823E03">
        <w:trPr>
          <w:trHeight w:val="315"/>
        </w:trPr>
        <w:tc>
          <w:tcPr>
            <w:tcW w:w="1230" w:type="dxa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8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08" w:type="dxa"/>
            <w:gridSpan w:val="2"/>
            <w:noWrap/>
            <w:vAlign w:val="bottom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  <w:tr w:rsidR="00B12EB2" w:rsidTr="00823E03">
        <w:trPr>
          <w:trHeight w:val="315"/>
        </w:trPr>
        <w:tc>
          <w:tcPr>
            <w:tcW w:w="8726" w:type="dxa"/>
            <w:gridSpan w:val="5"/>
            <w:noWrap/>
            <w:vAlign w:val="bottom"/>
            <w:hideMark/>
          </w:tcPr>
          <w:p w:rsidR="00B12EB2" w:rsidRDefault="00B12EB2" w:rsidP="008A40FE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Если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ДА</w:t>
            </w: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, то ниже просим указать количество участников, которое необходимо прописать в Договоре и Акте выполненных работ:</w:t>
            </w:r>
          </w:p>
        </w:tc>
      </w:tr>
      <w:tr w:rsidR="00B12EB2" w:rsidTr="00823E03">
        <w:trPr>
          <w:gridAfter w:val="1"/>
          <w:wAfter w:w="1639" w:type="dxa"/>
          <w:trHeight w:val="315"/>
        </w:trPr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709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EB2" w:rsidRDefault="00B12EB2" w:rsidP="00823E03">
            <w:pPr>
              <w:spacing w:after="0" w:line="240" w:lineRule="auto"/>
              <w:ind w:left="709"/>
              <w:rPr>
                <w:sz w:val="20"/>
                <w:szCs w:val="20"/>
                <w:lang w:eastAsia="ru-RU"/>
              </w:rPr>
            </w:pPr>
          </w:p>
        </w:tc>
      </w:tr>
    </w:tbl>
    <w:p w:rsidR="00B12EB2" w:rsidRDefault="00B12EB2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B12EB2" w:rsidRDefault="00B12EB2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B12EB2" w:rsidRDefault="00B12EB2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B12EB2" w:rsidRDefault="00B12EB2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823E03" w:rsidRDefault="00823E03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823E03" w:rsidRDefault="00823E03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823E03" w:rsidRDefault="00823E03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823E03" w:rsidRDefault="00823E03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823E03" w:rsidRDefault="00823E03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823E03" w:rsidRDefault="00823E03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823E03" w:rsidRDefault="00823E03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B12EB2" w:rsidRDefault="00B12EB2" w:rsidP="00B12EB2">
      <w:pPr>
        <w:spacing w:after="0" w:line="240" w:lineRule="auto"/>
        <w:ind w:left="709"/>
        <w:rPr>
          <w:rFonts w:eastAsia="Times New Roman"/>
          <w:b/>
          <w:color w:val="000000"/>
          <w:sz w:val="28"/>
          <w:szCs w:val="28"/>
          <w:lang w:eastAsia="ru-RU"/>
        </w:rPr>
      </w:pPr>
      <w:r>
        <w:rPr>
          <w:rFonts w:eastAsia="Times New Roman"/>
          <w:b/>
          <w:color w:val="000000"/>
          <w:sz w:val="28"/>
          <w:szCs w:val="28"/>
          <w:lang w:eastAsia="ru-RU"/>
        </w:rPr>
        <w:t>7. Комментарии (здесь вы можете дописать те моменты, которые мы, возможно, упустили выше)</w:t>
      </w:r>
    </w:p>
    <w:p w:rsidR="00B12EB2" w:rsidRPr="008A40FE" w:rsidRDefault="00B12EB2" w:rsidP="00B12EB2">
      <w:pPr>
        <w:spacing w:after="0" w:line="240" w:lineRule="auto"/>
        <w:ind w:left="709"/>
        <w:rPr>
          <w:rFonts w:eastAsia="Times New Roman"/>
          <w:b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tabs>
          <w:tab w:val="left" w:pos="709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tabs>
          <w:tab w:val="left" w:pos="709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tabs>
          <w:tab w:val="left" w:pos="709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tabs>
          <w:tab w:val="left" w:pos="709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tabs>
          <w:tab w:val="left" w:pos="709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tabs>
          <w:tab w:val="left" w:pos="709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tabs>
          <w:tab w:val="left" w:pos="709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tabs>
          <w:tab w:val="left" w:pos="851"/>
        </w:tabs>
        <w:spacing w:after="0" w:line="240" w:lineRule="auto"/>
        <w:ind w:left="709"/>
        <w:rPr>
          <w:rFonts w:eastAsia="Times New Roman"/>
          <w:b/>
          <w:bCs/>
          <w:color w:val="C00000"/>
          <w:sz w:val="28"/>
          <w:szCs w:val="28"/>
          <w:lang w:eastAsia="ru-RU"/>
        </w:rPr>
      </w:pPr>
      <w:r w:rsidRPr="008A40FE">
        <w:rPr>
          <w:rFonts w:eastAsia="Times New Roman"/>
          <w:b/>
          <w:bCs/>
          <w:color w:val="C00000"/>
          <w:sz w:val="28"/>
          <w:szCs w:val="28"/>
          <w:lang w:eastAsia="ru-RU"/>
        </w:rPr>
        <w:t>ВНИМАНИЕ! Необходимо заполнить все поля</w:t>
      </w:r>
    </w:p>
    <w:p w:rsidR="00B12EB2" w:rsidRPr="008A40FE" w:rsidRDefault="00B12EB2" w:rsidP="00B12EB2">
      <w:pPr>
        <w:spacing w:after="0" w:line="240" w:lineRule="auto"/>
        <w:ind w:left="709"/>
        <w:rPr>
          <w:rFonts w:eastAsia="Times New Roman"/>
          <w:b/>
          <w:color w:val="C00000"/>
          <w:sz w:val="28"/>
          <w:szCs w:val="28"/>
          <w:lang w:eastAsia="ru-RU"/>
        </w:rPr>
      </w:pPr>
    </w:p>
    <w:p w:rsidR="00B12EB2" w:rsidRPr="008A40FE" w:rsidRDefault="00B12EB2" w:rsidP="00B12EB2">
      <w:pPr>
        <w:spacing w:after="0" w:line="240" w:lineRule="auto"/>
        <w:ind w:left="709"/>
        <w:rPr>
          <w:rFonts w:eastAsia="Times New Roman"/>
          <w:b/>
          <w:color w:val="C00000"/>
          <w:sz w:val="28"/>
          <w:szCs w:val="28"/>
          <w:lang w:eastAsia="ru-RU"/>
        </w:rPr>
      </w:pP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0A76AC" w:rsidRPr="00B2559D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C67319">
        <w:rPr>
          <w:i/>
          <w:sz w:val="20"/>
          <w:szCs w:val="20"/>
        </w:rPr>
        <w:t xml:space="preserve">Николай Скворцов, </w:t>
      </w:r>
      <w:r>
        <w:rPr>
          <w:i/>
          <w:sz w:val="20"/>
          <w:szCs w:val="20"/>
        </w:rPr>
        <w:t>заместитель генерального директора</w:t>
      </w:r>
    </w:p>
    <w:p w:rsidR="000A76AC" w:rsidRDefault="000A76AC" w:rsidP="000A76AC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 w:rsidRPr="00C67319">
        <w:rPr>
          <w:i/>
          <w:sz w:val="20"/>
          <w:szCs w:val="20"/>
        </w:rPr>
        <w:t>+7 90</w:t>
      </w:r>
      <w:r w:rsidRPr="003A224F">
        <w:rPr>
          <w:i/>
          <w:sz w:val="20"/>
          <w:szCs w:val="20"/>
        </w:rPr>
        <w:t>3</w:t>
      </w:r>
      <w:r w:rsidRPr="00C67319">
        <w:rPr>
          <w:i/>
          <w:sz w:val="20"/>
          <w:szCs w:val="20"/>
        </w:rPr>
        <w:t xml:space="preserve"> </w:t>
      </w:r>
      <w:r w:rsidRPr="003A224F">
        <w:rPr>
          <w:i/>
          <w:sz w:val="20"/>
          <w:szCs w:val="20"/>
        </w:rPr>
        <w:t>360</w:t>
      </w:r>
      <w:r w:rsidRPr="00C67319">
        <w:rPr>
          <w:i/>
          <w:sz w:val="20"/>
          <w:szCs w:val="20"/>
        </w:rPr>
        <w:t xml:space="preserve"> 5</w:t>
      </w:r>
      <w:r w:rsidRPr="003A224F">
        <w:rPr>
          <w:i/>
          <w:sz w:val="20"/>
          <w:szCs w:val="20"/>
        </w:rPr>
        <w:t>5</w:t>
      </w:r>
      <w:r w:rsidRPr="00C67319">
        <w:rPr>
          <w:i/>
          <w:sz w:val="20"/>
          <w:szCs w:val="20"/>
        </w:rPr>
        <w:t xml:space="preserve"> </w:t>
      </w:r>
      <w:r w:rsidRPr="003A224F">
        <w:rPr>
          <w:i/>
          <w:sz w:val="20"/>
          <w:szCs w:val="20"/>
        </w:rPr>
        <w:t>6</w:t>
      </w:r>
      <w:r w:rsidRPr="00C67319">
        <w:rPr>
          <w:i/>
          <w:sz w:val="20"/>
          <w:szCs w:val="20"/>
        </w:rPr>
        <w:t>5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9" w:history="1">
        <w:r w:rsidRPr="00C67319">
          <w:rPr>
            <w:rStyle w:val="ab"/>
            <w:i/>
            <w:sz w:val="20"/>
            <w:szCs w:val="20"/>
            <w:lang w:val="en-US"/>
          </w:rPr>
          <w:t>nik</w:t>
        </w:r>
        <w:r w:rsidRPr="003A224F">
          <w:rPr>
            <w:rStyle w:val="ab"/>
            <w:i/>
            <w:sz w:val="20"/>
            <w:szCs w:val="20"/>
          </w:rPr>
          <w:t>@</w:t>
        </w:r>
        <w:r w:rsidRPr="00C67319">
          <w:rPr>
            <w:rStyle w:val="ab"/>
            <w:i/>
            <w:sz w:val="20"/>
            <w:szCs w:val="20"/>
          </w:rPr>
          <w:t>burmistr</w:t>
        </w:r>
        <w:r w:rsidRPr="003A224F">
          <w:rPr>
            <w:rStyle w:val="ab"/>
            <w:i/>
            <w:sz w:val="20"/>
            <w:szCs w:val="20"/>
          </w:rPr>
          <w:t>.</w:t>
        </w:r>
        <w:r w:rsidRPr="00C67319">
          <w:rPr>
            <w:rStyle w:val="ab"/>
            <w:i/>
            <w:sz w:val="20"/>
            <w:szCs w:val="20"/>
          </w:rPr>
          <w:t>ru</w:t>
        </w:r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823E03">
      <w:headerReference w:type="default" r:id="rId10"/>
      <w:headerReference w:type="first" r:id="rId11"/>
      <w:pgSz w:w="11906" w:h="16838"/>
      <w:pgMar w:top="2269" w:right="566" w:bottom="1276" w:left="0" w:header="0" w:footer="1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C15" w:rsidRDefault="00C96C15" w:rsidP="00F239DB">
      <w:pPr>
        <w:spacing w:after="0" w:line="240" w:lineRule="auto"/>
      </w:pPr>
      <w:r>
        <w:separator/>
      </w:r>
    </w:p>
  </w:endnote>
  <w:endnote w:type="continuationSeparator" w:id="0">
    <w:p w:rsidR="00C96C15" w:rsidRDefault="00C96C15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C15" w:rsidRDefault="00C96C15" w:rsidP="00F239DB">
      <w:pPr>
        <w:spacing w:after="0" w:line="240" w:lineRule="auto"/>
      </w:pPr>
      <w:r>
        <w:separator/>
      </w:r>
    </w:p>
  </w:footnote>
  <w:footnote w:type="continuationSeparator" w:id="0">
    <w:p w:rsidR="00C96C15" w:rsidRDefault="00C96C15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 wp14:anchorId="57DB6845" wp14:editId="173C087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E6292" w:rsidRDefault="00FE629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 wp14:anchorId="751E930D" wp14:editId="30FC4C4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3B3818"/>
    <w:multiLevelType w:val="hybridMultilevel"/>
    <w:tmpl w:val="227E9BD0"/>
    <w:lvl w:ilvl="0" w:tplc="7130A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065F2A"/>
    <w:multiLevelType w:val="hybridMultilevel"/>
    <w:tmpl w:val="4E801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9A6788"/>
    <w:multiLevelType w:val="hybridMultilevel"/>
    <w:tmpl w:val="F230D6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2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0"/>
  </w:num>
  <w:num w:numId="10">
    <w:abstractNumId w:val="7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5138"/>
    <w:rsid w:val="0014083D"/>
    <w:rsid w:val="00143C61"/>
    <w:rsid w:val="001472A4"/>
    <w:rsid w:val="0015034F"/>
    <w:rsid w:val="00153ADB"/>
    <w:rsid w:val="0015769A"/>
    <w:rsid w:val="00167520"/>
    <w:rsid w:val="00174523"/>
    <w:rsid w:val="0018688B"/>
    <w:rsid w:val="001978E4"/>
    <w:rsid w:val="001A4040"/>
    <w:rsid w:val="001A589C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47436"/>
    <w:rsid w:val="0025243E"/>
    <w:rsid w:val="0025264D"/>
    <w:rsid w:val="002538E1"/>
    <w:rsid w:val="00254E56"/>
    <w:rsid w:val="002554CC"/>
    <w:rsid w:val="00256F18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D750D"/>
    <w:rsid w:val="002E1D3C"/>
    <w:rsid w:val="002E3680"/>
    <w:rsid w:val="002F1C60"/>
    <w:rsid w:val="002F3FBF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322F"/>
    <w:rsid w:val="00663A63"/>
    <w:rsid w:val="006653E6"/>
    <w:rsid w:val="006761BC"/>
    <w:rsid w:val="00677925"/>
    <w:rsid w:val="00696945"/>
    <w:rsid w:val="006A197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53F19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3E0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A40FE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814"/>
    <w:rsid w:val="009B2653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12EB2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305B6"/>
    <w:rsid w:val="00C31DB0"/>
    <w:rsid w:val="00C33042"/>
    <w:rsid w:val="00C37FC0"/>
    <w:rsid w:val="00C4712B"/>
    <w:rsid w:val="00C47265"/>
    <w:rsid w:val="00C541FA"/>
    <w:rsid w:val="00C54352"/>
    <w:rsid w:val="00C64BB3"/>
    <w:rsid w:val="00C71A23"/>
    <w:rsid w:val="00C71A86"/>
    <w:rsid w:val="00C77759"/>
    <w:rsid w:val="00C9009A"/>
    <w:rsid w:val="00C96C15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51E98"/>
    <w:rsid w:val="00D565F6"/>
    <w:rsid w:val="00D56982"/>
    <w:rsid w:val="00D641C2"/>
    <w:rsid w:val="00D676C9"/>
    <w:rsid w:val="00D71618"/>
    <w:rsid w:val="00D74381"/>
    <w:rsid w:val="00D83926"/>
    <w:rsid w:val="00D83DA7"/>
    <w:rsid w:val="00D95C5A"/>
    <w:rsid w:val="00D96E9E"/>
    <w:rsid w:val="00DA75F0"/>
    <w:rsid w:val="00DC3905"/>
    <w:rsid w:val="00DC6CDD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772"/>
    <w:rsid w:val="00E32B21"/>
    <w:rsid w:val="00E33305"/>
    <w:rsid w:val="00E348C8"/>
    <w:rsid w:val="00E40881"/>
    <w:rsid w:val="00E41360"/>
    <w:rsid w:val="00E43570"/>
    <w:rsid w:val="00E43B6B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58AA"/>
    <w:rsid w:val="00EE6CFB"/>
    <w:rsid w:val="00EF127A"/>
    <w:rsid w:val="00EF34FF"/>
    <w:rsid w:val="00EF367C"/>
    <w:rsid w:val="00F013C8"/>
    <w:rsid w:val="00F035BC"/>
    <w:rsid w:val="00F05DAD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formagkh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nik@burmistr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2970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2017-10-09T12:50:00Z</cp:lastPrinted>
  <dcterms:created xsi:type="dcterms:W3CDTF">2017-10-09T13:26:00Z</dcterms:created>
  <dcterms:modified xsi:type="dcterms:W3CDTF">2017-10-09T13:47:00Z</dcterms:modified>
</cp:coreProperties>
</file>